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C" w:rsidRPr="001A7564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7564">
        <w:rPr>
          <w:rFonts w:ascii="Arial" w:hAnsi="Arial" w:cs="Arial"/>
          <w:b/>
          <w:color w:val="000000"/>
          <w:sz w:val="28"/>
          <w:szCs w:val="28"/>
        </w:rPr>
        <w:t>Календарный учебный гра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фик </w:t>
      </w:r>
      <w:r w:rsidRPr="001A7564">
        <w:rPr>
          <w:rFonts w:ascii="Arial" w:hAnsi="Arial" w:cs="Arial"/>
          <w:b/>
          <w:color w:val="000000"/>
          <w:sz w:val="28"/>
          <w:szCs w:val="28"/>
        </w:rPr>
        <w:t xml:space="preserve"> начального общего образования на </w:t>
      </w:r>
      <w:r>
        <w:rPr>
          <w:rFonts w:ascii="Arial" w:hAnsi="Arial" w:cs="Arial"/>
          <w:b/>
          <w:sz w:val="28"/>
          <w:szCs w:val="28"/>
        </w:rPr>
        <w:t>2021/22</w:t>
      </w:r>
      <w:r w:rsidRPr="001A7564">
        <w:rPr>
          <w:rFonts w:ascii="Arial" w:hAnsi="Arial" w:cs="Arial"/>
          <w:b/>
          <w:sz w:val="28"/>
          <w:szCs w:val="28"/>
        </w:rPr>
        <w:t xml:space="preserve"> учебный год.</w:t>
      </w:r>
    </w:p>
    <w:p w:rsidR="00F47A5C" w:rsidRPr="001A7564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Календарные периоды учебного года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 Дата начала учебного года: 1 сентября 2021 года.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 Дата окончания учебного года: 30 мая 2022 года.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 Продолжительность учебного года: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1-е классы – 33 недели;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2–4-е классы – 35 недели.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Периоды образовательной деятельности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2.1. Продолжительность учебных занятий по четвертям в учебных неделях </w:t>
      </w:r>
      <w:r>
        <w:rPr>
          <w:rFonts w:ascii="Arial" w:hAnsi="Arial" w:cs="Arial"/>
          <w:b/>
          <w:sz w:val="20"/>
        </w:rPr>
        <w:br/>
        <w:t>и рабочих днях</w:t>
      </w:r>
    </w:p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F47A5C" w:rsidTr="00AD3DDE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F47A5C" w:rsidTr="00AD3D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F47A5C" w:rsidTr="00AD3DD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</w:tr>
      <w:tr w:rsidR="00F47A5C" w:rsidTr="00AD3DD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</w:tr>
      <w:tr w:rsidR="00F47A5C" w:rsidTr="00AD3DD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</w:tr>
      <w:tr w:rsidR="00F47A5C" w:rsidTr="00AD3DD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F47A5C" w:rsidTr="00AD3DDE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</w:p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F47A5C" w:rsidTr="00AD3DDE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F47A5C" w:rsidTr="00AD3D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F47A5C" w:rsidTr="00AD3DDE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</w:tr>
      <w:tr w:rsidR="00F47A5C" w:rsidTr="00AD3DDE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</w:tr>
      <w:tr w:rsidR="00F47A5C" w:rsidTr="00AD3DDE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</w:tr>
      <w:tr w:rsidR="00F47A5C" w:rsidTr="00AD3DDE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F47A5C" w:rsidTr="00AD3DDE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</w:tr>
    </w:tbl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2.2. Продолжительность каникул, праздничных и выходных дней</w:t>
      </w:r>
    </w:p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1-е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F47A5C" w:rsidTr="00AD3DDE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7A5C" w:rsidTr="00AD3DD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F47A5C" w:rsidTr="00AD3DD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F47A5C" w:rsidTr="00AD3DD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19.02.2022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27.02.2022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F47A5C" w:rsidTr="00AD3DD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F47A5C" w:rsidTr="00AD3DD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24.05.2022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</w:tr>
      <w:tr w:rsidR="00F47A5C" w:rsidTr="00AD3DD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F47A5C" w:rsidTr="00AD3DD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</w:tr>
      <w:tr w:rsidR="00F47A5C" w:rsidTr="00AD3DD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</w:t>
            </w:r>
          </w:p>
        </w:tc>
      </w:tr>
    </w:tbl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2–4-е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F47A5C" w:rsidTr="00AD3DDE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7A5C" w:rsidTr="00AD3DD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F47A5C" w:rsidTr="00AD3DD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10</w:t>
            </w:r>
          </w:p>
        </w:tc>
      </w:tr>
      <w:tr w:rsidR="00F47A5C" w:rsidTr="00AD3DD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F47A5C" w:rsidTr="00AD3DD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92</w:t>
            </w:r>
          </w:p>
        </w:tc>
      </w:tr>
      <w:tr w:rsidR="00F47A5C" w:rsidTr="00AD3DDE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19</w:t>
            </w:r>
          </w:p>
        </w:tc>
      </w:tr>
      <w:tr w:rsidR="00F47A5C" w:rsidTr="00AD3DDE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57</w:t>
            </w:r>
          </w:p>
        </w:tc>
      </w:tr>
      <w:tr w:rsidR="00F47A5C" w:rsidTr="00AD3DDE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198</w:t>
            </w:r>
          </w:p>
        </w:tc>
      </w:tr>
    </w:tbl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</w:p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3. Распределение образовательной недельной нагрузки</w:t>
      </w:r>
    </w:p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F47A5C" w:rsidTr="00AD3DDE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Недельная нагрузка (6-дневная учебная неделя) </w:t>
            </w:r>
            <w:r>
              <w:rPr>
                <w:rFonts w:ascii="Arial" w:hAnsi="Arial" w:cs="Arial"/>
                <w:b/>
                <w:sz w:val="20"/>
              </w:rPr>
              <w:br/>
              <w:t>в академических часах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3-и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4-е классы</w:t>
            </w:r>
          </w:p>
        </w:tc>
      </w:tr>
      <w:tr w:rsidR="00F47A5C" w:rsidTr="00AD3DD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</w:tr>
      <w:tr w:rsidR="00F47A5C" w:rsidTr="00AD3DD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050FE9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050FE9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050FE9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4. Расписание звонков и перемен</w:t>
      </w:r>
    </w:p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Сентябрь – 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Ноябрь – 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Январь – май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08:00–08:35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08:35–08:50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08:35–08:50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08:35–08:50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08:50–09:25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050FE9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FE9">
              <w:rPr>
                <w:rFonts w:ascii="Arial" w:hAnsi="Arial" w:cs="Arial"/>
                <w:sz w:val="20"/>
                <w:szCs w:val="20"/>
              </w:rPr>
              <w:t>2-я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09:25–09:40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09:25–09:40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09:25–09:40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09:40–10:15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10:15 – 10:35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10:15 – 10:35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10:15 – 10:35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 – 11:10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 – 11:10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 – 11:10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11:10 – 11:25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11:10 – 11:25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11:10 – 11:25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 –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 – 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 – 12:00</w:t>
            </w:r>
          </w:p>
        </w:tc>
      </w:tr>
      <w:tr w:rsidR="00F47A5C" w:rsidTr="00AD3DD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с 12: 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12:30</w:t>
            </w:r>
          </w:p>
        </w:tc>
      </w:tr>
    </w:tbl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F47A5C" w:rsidTr="00AD3DD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перемены</w:t>
            </w:r>
          </w:p>
        </w:tc>
      </w:tr>
      <w:tr w:rsidR="00F47A5C" w:rsidTr="00AD3DD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10:00–10:45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25 минут</w:t>
            </w:r>
          </w:p>
        </w:tc>
      </w:tr>
      <w:tr w:rsidR="00F47A5C" w:rsidTr="00AD3DD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11:15–12:00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F47A5C" w:rsidTr="00AD3DD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12:05–12:50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13:20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</w:tr>
    </w:tbl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5. Организация промежуточной аттестации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Промежуточная аттестация проводится в переводных классах с 18 апреля 2021 года по 20 мая 2022 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Форма промежуточной аттестации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Тестирование 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Диагностическая работа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Диагностическая работа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1A7564" w:rsidRDefault="00F47A5C" w:rsidP="00AD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564">
              <w:rPr>
                <w:rFonts w:ascii="Arial" w:hAnsi="Arial" w:cs="Arial"/>
                <w:sz w:val="20"/>
                <w:szCs w:val="20"/>
              </w:rPr>
              <w:t>Диагностическая работа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Диагностическая работа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Диагностическая работа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F47A5C" w:rsidTr="00AD3DD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</w:tbl>
    <w:p w:rsidR="00F47A5C" w:rsidRDefault="00F47A5C" w:rsidP="00F47A5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Календарный учебный график для ООП основного общего образования на </w:t>
      </w:r>
      <w:r>
        <w:rPr>
          <w:rFonts w:ascii="Arial" w:hAnsi="Arial" w:cs="Arial"/>
          <w:b/>
          <w:sz w:val="20"/>
          <w:szCs w:val="20"/>
        </w:rPr>
        <w:t>2021/22учебный год</w:t>
      </w:r>
    </w:p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Основное общее образование</w:t>
      </w:r>
    </w:p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Календарные периоды учебного года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 Дата начала учебного года: 1 сентября 2021 года.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 Дата окончания учебного года (5–8-е классы): 30 мая 2022 года.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 Дата окончания учебного года (9-й класс): 24 мая 2022 года.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 Продолжительность учебного года: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5–8-е классы – 35 недель;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9-й класс – 34 недели без учета государственной итоговой аттестации (ГИА).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2. Периоды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образовательной деятельности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2.1. Продолжительность учебных занятий по четвертям в учебных неделях и рабочих днях </w:t>
      </w:r>
    </w:p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F47A5C" w:rsidTr="00AD3DDE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F47A5C" w:rsidTr="00AD3D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9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9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9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9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47A5C" w:rsidTr="00AD3DDE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F47A5C" w:rsidTr="00AD3DDE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F47A5C" w:rsidTr="00AD3D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F47A5C" w:rsidTr="00AD3DDE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</w:tr>
      <w:tr w:rsidR="00F47A5C" w:rsidTr="00AD3DDE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</w:tr>
      <w:tr w:rsidR="00F47A5C" w:rsidTr="00AD3DDE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</w:tr>
      <w:tr w:rsidR="00F47A5C" w:rsidTr="00AD3DDE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F47A5C" w:rsidTr="00AD3DDE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ГИА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094E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  <w:lang w:val="en-US"/>
              </w:rPr>
              <w:t>.05.202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094E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  <w:lang w:val="en-US"/>
              </w:rPr>
              <w:t>.06.202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EC295D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F47A5C" w:rsidTr="00AD3DDE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Pr="00544880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</w:tr>
      <w:tr w:rsidR="00F47A5C" w:rsidTr="00AD3DDE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Pr="00544880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 Сроки проведения ГИА </w:t>
      </w:r>
      <w:proofErr w:type="gramStart"/>
      <w:r>
        <w:rPr>
          <w:rFonts w:ascii="Arial" w:hAnsi="Arial" w:cs="Arial"/>
          <w:sz w:val="20"/>
        </w:rPr>
        <w:t>обучающихся</w:t>
      </w:r>
      <w:proofErr w:type="gramEnd"/>
      <w:r>
        <w:rPr>
          <w:rFonts w:ascii="Arial" w:hAnsi="Arial" w:cs="Arial"/>
          <w:sz w:val="20"/>
        </w:rPr>
        <w:t xml:space="preserve"> устанавливает Федеральная служба по надзору в сфере образования и науки (</w:t>
      </w:r>
      <w:proofErr w:type="spellStart"/>
      <w:r>
        <w:rPr>
          <w:rFonts w:ascii="Arial" w:hAnsi="Arial" w:cs="Arial"/>
          <w:sz w:val="20"/>
        </w:rPr>
        <w:t>Рособрнадзор</w:t>
      </w:r>
      <w:proofErr w:type="spellEnd"/>
      <w:r>
        <w:rPr>
          <w:rFonts w:ascii="Arial" w:hAnsi="Arial" w:cs="Arial"/>
          <w:sz w:val="20"/>
        </w:rPr>
        <w:t>). В календарном учебном графике период определен примерно.</w:t>
      </w:r>
    </w:p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2.2. Продолжительность каникул, праздничных и выходных дней</w:t>
      </w:r>
    </w:p>
    <w:p w:rsidR="00F47A5C" w:rsidRDefault="00F47A5C" w:rsidP="00F47A5C">
      <w:pPr>
        <w:pStyle w:val="a3"/>
        <w:spacing w:after="0" w:line="240" w:lineRule="auto"/>
        <w:ind w:left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5–8-е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F47A5C" w:rsidTr="00AD3DDE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Осенние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Зимние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Весенние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Летние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92</w:t>
            </w:r>
          </w:p>
        </w:tc>
      </w:tr>
      <w:tr w:rsidR="00F47A5C" w:rsidTr="00AD3DDE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5A0AD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D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F47A5C" w:rsidTr="00AD3DDE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5A0AD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D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47A5C" w:rsidTr="00AD3DDE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</w:p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</w:p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</w:p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F47A5C" w:rsidTr="00AD3DDE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Продолжительность каникул, праздничных и выходных дней </w:t>
            </w:r>
            <w:r>
              <w:rPr>
                <w:rFonts w:ascii="Arial" w:hAnsi="Arial" w:cs="Arial"/>
                <w:b/>
                <w:sz w:val="20"/>
              </w:rPr>
              <w:br/>
              <w:t>в календарных днях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7A5C" w:rsidTr="00AD3DD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Осенние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F47A5C" w:rsidTr="00AD3DD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Зимние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F47A5C" w:rsidTr="00AD3DD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Весенние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F47A5C" w:rsidTr="00AD3DDE">
        <w:trPr>
          <w:trHeight w:val="6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Летние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25.05.2022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97</w:t>
            </w:r>
          </w:p>
        </w:tc>
      </w:tr>
      <w:tr w:rsidR="00F47A5C" w:rsidTr="00AD3DDE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5A0AD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D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F47A5C" w:rsidTr="00AD3DDE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5A0AD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D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47A5C" w:rsidTr="00AD3DDE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 xml:space="preserve">                                         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F47A5C" w:rsidTr="00AD3DD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5–9-е классы</w:t>
            </w:r>
          </w:p>
        </w:tc>
      </w:tr>
      <w:tr w:rsidR="00F47A5C" w:rsidTr="00AD3DD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дней</w:t>
            </w:r>
            <w:proofErr w:type="spellEnd"/>
          </w:p>
        </w:tc>
      </w:tr>
      <w:tr w:rsidR="00F47A5C" w:rsidTr="00AD3DD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45 минут</w:t>
            </w:r>
          </w:p>
        </w:tc>
      </w:tr>
      <w:tr w:rsidR="00F47A5C" w:rsidTr="00AD3DD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5–10 минут</w:t>
            </w:r>
          </w:p>
        </w:tc>
      </w:tr>
      <w:tr w:rsidR="00F47A5C" w:rsidTr="00AD3DD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FF098A" w:rsidRDefault="00F47A5C" w:rsidP="00AD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в полугодии 1 раз</w:t>
            </w:r>
          </w:p>
        </w:tc>
      </w:tr>
    </w:tbl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 xml:space="preserve">                                             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F47A5C" w:rsidTr="00AD3DDE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Недельная нагрузка (6-дневная учебная неделя)</w:t>
            </w:r>
            <w:r>
              <w:rPr>
                <w:rFonts w:ascii="Arial" w:hAnsi="Arial" w:cs="Arial"/>
                <w:b/>
                <w:sz w:val="20"/>
              </w:rPr>
              <w:br/>
              <w:t>в академических часах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5-е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6-е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7-е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8-е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9-е классы</w:t>
            </w:r>
          </w:p>
        </w:tc>
      </w:tr>
      <w:tr w:rsidR="00F47A5C" w:rsidTr="00AD3DD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7560AF" w:rsidRDefault="00F47A5C" w:rsidP="00AD3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7560AF" w:rsidRDefault="00F47A5C" w:rsidP="00AD3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7560AF" w:rsidRDefault="00F47A5C" w:rsidP="00AD3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7560AF" w:rsidRDefault="00F47A5C" w:rsidP="00AD3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Pr="007560AF" w:rsidRDefault="00F47A5C" w:rsidP="00AD3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5. Расписание звонков и перемен</w:t>
      </w:r>
    </w:p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F47A5C" w:rsidTr="00AD3D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перемены</w:t>
            </w:r>
          </w:p>
        </w:tc>
      </w:tr>
      <w:tr w:rsidR="00F47A5C" w:rsidTr="00AD3D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10:35–11:20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 минут</w:t>
            </w:r>
          </w:p>
        </w:tc>
      </w:tr>
      <w:tr w:rsidR="00F47A5C" w:rsidTr="00AD3D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11:25–12:10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5531B4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B4">
              <w:rPr>
                <w:rFonts w:ascii="Arial" w:hAnsi="Arial" w:cs="Arial"/>
                <w:sz w:val="20"/>
                <w:szCs w:val="20"/>
              </w:rPr>
              <w:t>12:15 – 13:00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DF1D9B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D9B">
              <w:rPr>
                <w:rFonts w:ascii="Arial" w:hAnsi="Arial" w:cs="Arial"/>
                <w:sz w:val="20"/>
                <w:szCs w:val="20"/>
              </w:rPr>
              <w:t>5 минут</w:t>
            </w:r>
          </w:p>
        </w:tc>
      </w:tr>
      <w:tr w:rsidR="00F47A5C" w:rsidTr="00AD3D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5531B4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B4">
              <w:rPr>
                <w:rFonts w:ascii="Arial" w:hAnsi="Arial" w:cs="Arial"/>
                <w:sz w:val="20"/>
                <w:szCs w:val="20"/>
              </w:rPr>
              <w:t>13:10 – 13:55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минут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Организация промежуточной аттестации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Промежуточная аттестация проводится в переводных классах с 18 апреля 2022 года по 20 мая 2022 года без прекращения образовательной деятельности по предметам учебного плана.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3976"/>
        <w:gridCol w:w="3402"/>
      </w:tblGrid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Предметы, по которым осуществляется промежуточная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Формы проведения аттестации</w:t>
            </w:r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Русский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Русский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Литература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Иностранный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Математика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Алгебра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Геометрия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B57CB8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Физика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Химия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Изобразительное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5-й, 6-й, 7-й, 8-й, </w:t>
            </w:r>
            <w:r>
              <w:rPr>
                <w:rFonts w:ascii="Arial" w:hAnsi="Arial" w:cs="Arial"/>
                <w:sz w:val="20"/>
                <w:lang w:val="en-US"/>
              </w:rPr>
              <w:lastRenderedPageBreak/>
              <w:t>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lastRenderedPageBreak/>
              <w:t>Физическая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культура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Основы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безопасности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B57CB8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F47A5C" w:rsidTr="00AD3DD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</w:p>
        </w:tc>
      </w:tr>
    </w:tbl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Календарный учебный график для ООП среднего общего образования по четвертям на </w:t>
      </w:r>
      <w:r>
        <w:rPr>
          <w:rFonts w:ascii="Arial" w:hAnsi="Arial" w:cs="Arial"/>
          <w:b/>
          <w:sz w:val="20"/>
          <w:szCs w:val="20"/>
        </w:rPr>
        <w:t>2021/22 учебный год</w:t>
      </w:r>
    </w:p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Среднее общее образование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Календарные периоды учебного года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Дата начала учебного года: 1 сентября 2021 года.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 Дата окончания учебного года (10-й класс): 30 мая 2022 года.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 Дата окончания учебного года (11-й класс): 24 мая 2022 года.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 Продолжительность учебного года: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10-й класс – 35 недель;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11-й класс – 34 недели без учета государственной итоговой аттестации (ГИА). 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1.5. Продолжительность учебной недели: 6 дней.</w:t>
      </w:r>
    </w:p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Периоды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образовательной деятельности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2.1. Продолжительность учебных занятий по четвертям в учебных неделях и рабочих днях</w:t>
      </w:r>
    </w:p>
    <w:p w:rsidR="00F47A5C" w:rsidRDefault="00F47A5C" w:rsidP="00F47A5C">
      <w:pPr>
        <w:pStyle w:val="a3"/>
        <w:spacing w:after="0" w:line="240" w:lineRule="auto"/>
        <w:ind w:left="-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F47A5C" w:rsidTr="00AD3DDE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F47A5C" w:rsidTr="00AD3D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F47A5C" w:rsidTr="00AD3DDE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F47A5C" w:rsidTr="00AD3DDE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47A5C" w:rsidTr="00AD3DDE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F47A5C" w:rsidTr="00AD3DDE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591B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47A5C" w:rsidTr="00AD3DDE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F47A5C" w:rsidTr="00AD3DDE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F47A5C" w:rsidTr="00AD3D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Количество рабочих дней 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25.05.2022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F47A5C" w:rsidTr="00AD3DD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ГИА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094E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094E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EC295D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47A5C" w:rsidTr="00AD3DDE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 без учета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34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</w:tr>
      <w:tr w:rsidR="00F47A5C" w:rsidTr="00AD3DDE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 с учетом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 Сроки проведения ГИА </w:t>
      </w:r>
      <w:proofErr w:type="gramStart"/>
      <w:r>
        <w:rPr>
          <w:rFonts w:ascii="Arial" w:hAnsi="Arial" w:cs="Arial"/>
          <w:sz w:val="20"/>
        </w:rPr>
        <w:t>обучающихся</w:t>
      </w:r>
      <w:proofErr w:type="gramEnd"/>
      <w:r>
        <w:rPr>
          <w:rFonts w:ascii="Arial" w:hAnsi="Arial" w:cs="Arial"/>
          <w:sz w:val="20"/>
        </w:rPr>
        <w:t xml:space="preserve"> устанавливает </w:t>
      </w:r>
      <w:proofErr w:type="spellStart"/>
      <w:r>
        <w:rPr>
          <w:rFonts w:ascii="Arial" w:hAnsi="Arial" w:cs="Arial"/>
          <w:sz w:val="20"/>
        </w:rPr>
        <w:t>Рособрнадзор</w:t>
      </w:r>
      <w:proofErr w:type="spellEnd"/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br/>
        <w:t>В календарном учебном графике период определен примерно.</w:t>
      </w:r>
    </w:p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>2.2. Продолжительность каникул, праздничных и выходных дней</w:t>
      </w:r>
    </w:p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F47A5C" w:rsidTr="00AD3DDE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10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92</w:t>
            </w:r>
          </w:p>
        </w:tc>
      </w:tr>
      <w:tr w:rsidR="00F47A5C" w:rsidTr="00AD3DDE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F47A5C" w:rsidTr="00AD3DDE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</w:tr>
      <w:tr w:rsidR="00F47A5C" w:rsidTr="00AD3DDE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F47A5C" w:rsidTr="00AD3DDE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10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F47A5C" w:rsidTr="00AD3D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25.05.2022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98</w:t>
            </w:r>
          </w:p>
        </w:tc>
      </w:tr>
      <w:tr w:rsidR="00F47A5C" w:rsidTr="00AD3DDE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F47A5C" w:rsidTr="00AD3DDE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</w:tr>
      <w:tr w:rsidR="00F47A5C" w:rsidTr="00AD3DDE">
        <w:trPr>
          <w:trHeight w:hRule="exact" w:val="293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7A5C" w:rsidRDefault="00F47A5C" w:rsidP="00AD3D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</w:t>
            </w:r>
          </w:p>
        </w:tc>
      </w:tr>
    </w:tbl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</w:p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Режим работы образовательной организации</w:t>
      </w:r>
    </w:p>
    <w:p w:rsidR="00F47A5C" w:rsidRDefault="00F47A5C" w:rsidP="00F47A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F47A5C" w:rsidTr="00AD3DD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10–11-е классы</w:t>
            </w:r>
          </w:p>
        </w:tc>
      </w:tr>
      <w:tr w:rsidR="00F47A5C" w:rsidTr="00AD3DD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 дней</w:t>
            </w:r>
          </w:p>
        </w:tc>
      </w:tr>
      <w:tr w:rsidR="00F47A5C" w:rsidTr="00AD3DD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45 минут</w:t>
            </w:r>
          </w:p>
        </w:tc>
      </w:tr>
      <w:tr w:rsidR="00F47A5C" w:rsidTr="00AD3DD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5–10 минут</w:t>
            </w:r>
          </w:p>
        </w:tc>
      </w:tr>
      <w:tr w:rsidR="00F47A5C" w:rsidTr="00AD3DD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 полугодиям</w:t>
            </w:r>
          </w:p>
        </w:tc>
      </w:tr>
    </w:tbl>
    <w:p w:rsidR="00F47A5C" w:rsidRDefault="00F47A5C" w:rsidP="00F47A5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Распределение образовательной недельной нагрузки при 6-дневной учебной неделе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F47A5C" w:rsidTr="00AD3DDE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Недельная нагрузка </w:t>
            </w:r>
            <w:r>
              <w:rPr>
                <w:rFonts w:ascii="Arial" w:hAnsi="Arial" w:cs="Arial"/>
                <w:b/>
                <w:sz w:val="20"/>
              </w:rPr>
              <w:br/>
              <w:t>в академических часах</w:t>
            </w:r>
          </w:p>
        </w:tc>
      </w:tr>
      <w:tr w:rsidR="00F47A5C" w:rsidTr="00AD3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11-е классы</w:t>
            </w:r>
          </w:p>
        </w:tc>
      </w:tr>
      <w:tr w:rsidR="00F47A5C" w:rsidTr="00AD3DDE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</w:tr>
      <w:tr w:rsidR="00F47A5C" w:rsidTr="00AD3DDE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60AF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F47A5C" w:rsidTr="00AD3DDE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5C" w:rsidRDefault="00F47A5C" w:rsidP="00AD3DD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Расписание звонков и перемен</w:t>
      </w:r>
    </w:p>
    <w:p w:rsidR="00F47A5C" w:rsidRDefault="00F47A5C" w:rsidP="00F47A5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F47A5C" w:rsidTr="00AD3D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перемены</w:t>
            </w:r>
          </w:p>
        </w:tc>
      </w:tr>
      <w:tr w:rsidR="00F47A5C" w:rsidTr="00AD3D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09:40–10:25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10:35–11:20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 минут</w:t>
            </w:r>
          </w:p>
        </w:tc>
      </w:tr>
      <w:tr w:rsidR="00F47A5C" w:rsidTr="00AD3D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11:25–12:10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F47A5C" w:rsidTr="00AD3D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094E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4E">
              <w:rPr>
                <w:rFonts w:ascii="Arial" w:hAnsi="Arial" w:cs="Arial"/>
                <w:sz w:val="20"/>
                <w:szCs w:val="20"/>
              </w:rPr>
              <w:t>12:15 – 13:00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DF1D9B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D9B">
              <w:rPr>
                <w:rFonts w:ascii="Arial" w:hAnsi="Arial" w:cs="Arial"/>
                <w:sz w:val="20"/>
                <w:szCs w:val="20"/>
              </w:rPr>
              <w:t>5 минут</w:t>
            </w:r>
          </w:p>
        </w:tc>
      </w:tr>
      <w:tr w:rsidR="00F47A5C" w:rsidTr="00AD3D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Pr="00F6094E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4E">
              <w:rPr>
                <w:rFonts w:ascii="Arial" w:hAnsi="Arial" w:cs="Arial"/>
                <w:sz w:val="20"/>
                <w:szCs w:val="20"/>
              </w:rPr>
              <w:t>13:10 – 13:55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5C" w:rsidRDefault="00F47A5C" w:rsidP="00AD3DD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минут</w:t>
            </w:r>
          </w:p>
        </w:tc>
      </w:tr>
    </w:tbl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Организация промежуточной аттестации 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Промежуточная аттестация в 10–11-х классах осуществляется в период с 15 апреля 2022 года по 20 мая 2022 года без прекращения образовательной деятельности в форме ВПР, диагностических работ, тестирования по учебным предметам учебного плана в зависимости от выбранного ОО профиля. 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 Учебные сборы для юношей 10-го класса</w:t>
      </w: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Продолжительность учебных сборов – 5 дней (35 часов). </w:t>
      </w:r>
    </w:p>
    <w:p w:rsidR="00F47A5C" w:rsidRDefault="00F47A5C" w:rsidP="00F47A5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Учебные сборы проводятся по срокам, установленным </w:t>
      </w:r>
      <w:r>
        <w:rPr>
          <w:rFonts w:ascii="Arial" w:hAnsi="Arial" w:cs="Arial"/>
          <w:sz w:val="20"/>
          <w:u w:val="single"/>
        </w:rPr>
        <w:t>постановлением администрации</w:t>
      </w:r>
      <w:r>
        <w:rPr>
          <w:rFonts w:ascii="Arial" w:hAnsi="Arial" w:cs="Arial"/>
          <w:sz w:val="20"/>
        </w:rPr>
        <w:t>.</w:t>
      </w:r>
    </w:p>
    <w:p w:rsidR="00F47A5C" w:rsidRDefault="00F47A5C" w:rsidP="00F47A5C">
      <w:pPr>
        <w:spacing w:after="0" w:line="240" w:lineRule="auto"/>
        <w:rPr>
          <w:rFonts w:ascii="Arial" w:hAnsi="Arial" w:cs="Arial"/>
          <w:sz w:val="20"/>
        </w:rPr>
      </w:pPr>
    </w:p>
    <w:p w:rsidR="00F47A5C" w:rsidRDefault="00F47A5C" w:rsidP="00F47A5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5517D" w:rsidRDefault="0065517D"/>
    <w:sectPr w:rsidR="0065517D" w:rsidSect="0065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47A5C"/>
    <w:rsid w:val="0065517D"/>
    <w:rsid w:val="00F4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1917</Words>
  <Characters>10933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2022-01-28T08:54:00Z</dcterms:created>
  <dcterms:modified xsi:type="dcterms:W3CDTF">2022-01-28T08:57:00Z</dcterms:modified>
</cp:coreProperties>
</file>