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03D" w:rsidRPr="00291CEC" w:rsidRDefault="005C203D" w:rsidP="005C203D">
      <w:pPr>
        <w:ind w:left="2832" w:firstLine="708"/>
        <w:jc w:val="center"/>
        <w:rPr>
          <w:rFonts w:ascii="Tahoma" w:hAnsi="Tahoma" w:cs="Tahoma"/>
          <w:caps/>
          <w:color w:val="FFFFFF"/>
          <w:kern w:val="36"/>
          <w:sz w:val="28"/>
          <w:szCs w:val="28"/>
        </w:rPr>
      </w:pPr>
      <w:r w:rsidRPr="00EC4586">
        <w:rPr>
          <w:noProof/>
          <w:lang w:eastAsia="ru-RU"/>
        </w:rPr>
        <w:drawing>
          <wp:inline distT="0" distB="0" distL="0" distR="0">
            <wp:extent cx="572799" cy="600075"/>
            <wp:effectExtent l="0" t="0" r="0" b="0"/>
            <wp:docPr id="2" name="Рисунок 1" descr="https://upload.wikimedia.org/wikipedia/commons/thumb/c/c2/Coat_of_Arms_of_Dagestan.svg/1152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1152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89" cy="60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3B6">
        <w:rPr>
          <w:rFonts w:ascii="Tahoma" w:hAnsi="Tahoma" w:cs="Tahoma"/>
          <w:caps/>
          <w:color w:val="FFFFFF"/>
          <w:kern w:val="36"/>
          <w:sz w:val="28"/>
          <w:szCs w:val="28"/>
        </w:rPr>
        <w:t>"ДЕРБЕНТСКИЙ РАЙ</w:t>
      </w:r>
    </w:p>
    <w:p w:rsidR="005C203D" w:rsidRPr="00291CEC" w:rsidRDefault="005C203D" w:rsidP="005C203D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РОССИЙСКАЯ ФЕДЕРАЦИЯ</w:t>
      </w:r>
    </w:p>
    <w:p w:rsidR="005C203D" w:rsidRPr="00291CEC" w:rsidRDefault="005C203D" w:rsidP="005C203D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Республика Даг</w:t>
      </w:r>
      <w:r>
        <w:rPr>
          <w:rFonts w:ascii="Times New Roman" w:hAnsi="Times New Roman"/>
          <w:b/>
          <w:sz w:val="24"/>
        </w:rPr>
        <w:t>естан, Дербентский район, 368628</w:t>
      </w:r>
      <w:r w:rsidRPr="00291CEC">
        <w:rPr>
          <w:rFonts w:ascii="Times New Roman" w:hAnsi="Times New Roman"/>
          <w:b/>
          <w:sz w:val="24"/>
        </w:rPr>
        <w:t xml:space="preserve">, село </w:t>
      </w:r>
      <w:r>
        <w:rPr>
          <w:rFonts w:ascii="Times New Roman" w:hAnsi="Times New Roman"/>
          <w:b/>
          <w:sz w:val="24"/>
        </w:rPr>
        <w:t>Деличобан</w:t>
      </w:r>
      <w:r w:rsidRPr="00291CEC">
        <w:rPr>
          <w:rFonts w:ascii="Times New Roman" w:hAnsi="Times New Roman"/>
          <w:b/>
          <w:sz w:val="24"/>
        </w:rPr>
        <w:t>,</w:t>
      </w:r>
    </w:p>
    <w:p w:rsidR="005C203D" w:rsidRPr="00291CEC" w:rsidRDefault="005C203D" w:rsidP="005C203D">
      <w:pPr>
        <w:jc w:val="center"/>
        <w:rPr>
          <w:rFonts w:ascii="Times New Roman" w:hAnsi="Times New Roman"/>
          <w:b/>
          <w:sz w:val="28"/>
        </w:rPr>
      </w:pPr>
      <w:r w:rsidRPr="00291CEC">
        <w:rPr>
          <w:rFonts w:ascii="Times New Roman" w:hAnsi="Times New Roman"/>
          <w:b/>
          <w:sz w:val="24"/>
        </w:rPr>
        <w:t xml:space="preserve">улица </w:t>
      </w:r>
      <w:r>
        <w:rPr>
          <w:rFonts w:ascii="Times New Roman" w:hAnsi="Times New Roman"/>
          <w:b/>
          <w:sz w:val="24"/>
        </w:rPr>
        <w:t>Дербентская</w:t>
      </w:r>
      <w:r w:rsidRPr="00291CEC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23, 89064464131</w:t>
      </w:r>
      <w:r w:rsidRPr="00291CEC">
        <w:rPr>
          <w:rFonts w:ascii="Times New Roman" w:hAnsi="Times New Roman"/>
          <w:b/>
          <w:sz w:val="24"/>
        </w:rPr>
        <w:t>,</w:t>
      </w:r>
      <w:hyperlink r:id="rId7" w:history="1">
        <w:r>
          <w:rPr>
            <w:rStyle w:val="a4"/>
            <w:rFonts w:ascii="Times New Roman" w:hAnsi="Times New Roman"/>
            <w:b/>
            <w:sz w:val="24"/>
            <w:szCs w:val="18"/>
            <w:shd w:val="clear" w:color="auto" w:fill="FFFFFF"/>
            <w:lang w:val="en-US"/>
          </w:rPr>
          <w:t>delchkool</w:t>
        </w:r>
        <w:r w:rsidRPr="00291CEC">
          <w:rPr>
            <w:rStyle w:val="a4"/>
            <w:rFonts w:ascii="Times New Roman" w:hAnsi="Times New Roman"/>
            <w:b/>
            <w:sz w:val="24"/>
            <w:szCs w:val="18"/>
            <w:shd w:val="clear" w:color="auto" w:fill="FFFFFF"/>
          </w:rPr>
          <w:t>.ru</w:t>
        </w:r>
      </w:hyperlink>
      <w:r w:rsidRPr="00291CEC">
        <w:rPr>
          <w:rFonts w:ascii="Times New Roman" w:hAnsi="Times New Roman"/>
          <w:b/>
          <w:sz w:val="28"/>
        </w:rPr>
        <w:t>,</w:t>
      </w:r>
    </w:p>
    <w:p w:rsidR="005C203D" w:rsidRPr="00291CEC" w:rsidRDefault="005C203D" w:rsidP="005C203D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 xml:space="preserve">Муниципальное </w:t>
      </w:r>
      <w:r w:rsidR="001A23DE">
        <w:rPr>
          <w:rFonts w:ascii="Times New Roman" w:hAnsi="Times New Roman"/>
          <w:b/>
          <w:sz w:val="24"/>
        </w:rPr>
        <w:t>бюджетное</w:t>
      </w:r>
      <w:r w:rsidRPr="00291CEC">
        <w:rPr>
          <w:rFonts w:ascii="Times New Roman" w:hAnsi="Times New Roman"/>
          <w:b/>
          <w:sz w:val="24"/>
        </w:rPr>
        <w:t xml:space="preserve"> общеобразовательное учреждение</w:t>
      </w:r>
    </w:p>
    <w:p w:rsidR="005C203D" w:rsidRPr="0068715A" w:rsidRDefault="005C203D" w:rsidP="005C203D">
      <w:pPr>
        <w:jc w:val="center"/>
        <w:rPr>
          <w:rFonts w:ascii="Times New Roman" w:hAnsi="Times New Roman"/>
          <w:b/>
          <w:sz w:val="24"/>
        </w:rPr>
      </w:pPr>
      <w:r w:rsidRPr="00291CEC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 xml:space="preserve">Деличобанская </w:t>
      </w:r>
      <w:r w:rsidRPr="00291CEC">
        <w:rPr>
          <w:rFonts w:ascii="Times New Roman" w:hAnsi="Times New Roman"/>
          <w:b/>
          <w:sz w:val="24"/>
        </w:rPr>
        <w:t>средняя общеобразовательная школа</w:t>
      </w:r>
      <w:r>
        <w:rPr>
          <w:rFonts w:ascii="Times New Roman" w:hAnsi="Times New Roman"/>
          <w:b/>
          <w:sz w:val="24"/>
        </w:rPr>
        <w:t>»</w:t>
      </w:r>
      <w:r w:rsidRPr="00291CEC">
        <w:rPr>
          <w:rFonts w:ascii="Times New Roman" w:hAnsi="Times New Roman"/>
          <w:b/>
          <w:sz w:val="24"/>
        </w:rPr>
        <w:t xml:space="preserve"> </w:t>
      </w:r>
      <w:r w:rsidRPr="0068715A">
        <w:rPr>
          <w:rFonts w:ascii="Arial" w:hAnsi="Arial"/>
          <w:color w:val="FF0000"/>
          <w:szCs w:val="24"/>
          <w:u w:val="single"/>
        </w:rPr>
        <w:t>_____________</w:t>
      </w:r>
      <w:r>
        <w:rPr>
          <w:rFonts w:ascii="Arial" w:hAnsi="Arial"/>
          <w:color w:val="FF0000"/>
          <w:szCs w:val="24"/>
          <w:u w:val="single"/>
        </w:rPr>
        <w:t>_______________________________</w:t>
      </w:r>
      <w:r w:rsidRPr="0068715A">
        <w:rPr>
          <w:rFonts w:ascii="Arial" w:hAnsi="Arial"/>
          <w:color w:val="FF0000"/>
          <w:szCs w:val="24"/>
          <w:u w:val="single"/>
        </w:rPr>
        <w:t>_____________________________</w:t>
      </w:r>
    </w:p>
    <w:p w:rsidR="005C203D" w:rsidRDefault="005C203D" w:rsidP="005C203D">
      <w:pPr>
        <w:pStyle w:val="1"/>
        <w:jc w:val="left"/>
        <w:rPr>
          <w:b/>
          <w:i w:val="0"/>
          <w:color w:val="auto"/>
          <w:sz w:val="28"/>
          <w:szCs w:val="28"/>
        </w:rPr>
      </w:pPr>
    </w:p>
    <w:p w:rsidR="005C203D" w:rsidRPr="001A23DE" w:rsidRDefault="001A23DE" w:rsidP="005C203D">
      <w:pPr>
        <w:pStyle w:val="1"/>
        <w:jc w:val="left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 xml:space="preserve">                                                  </w:t>
      </w:r>
      <w:r w:rsidR="005C203D" w:rsidRPr="00BF617A">
        <w:rPr>
          <w:b/>
          <w:i w:val="0"/>
          <w:color w:val="auto"/>
          <w:sz w:val="28"/>
          <w:szCs w:val="28"/>
        </w:rPr>
        <w:t>Приказ</w:t>
      </w:r>
      <w:r>
        <w:rPr>
          <w:i w:val="0"/>
          <w:color w:val="auto"/>
          <w:sz w:val="28"/>
          <w:szCs w:val="28"/>
        </w:rPr>
        <w:t xml:space="preserve"> №  </w:t>
      </w:r>
      <w:r w:rsidR="00DB3552">
        <w:rPr>
          <w:i w:val="0"/>
          <w:color w:val="auto"/>
          <w:sz w:val="28"/>
          <w:szCs w:val="28"/>
        </w:rPr>
        <w:t>12      от  31 января   2020</w:t>
      </w:r>
      <w:r>
        <w:rPr>
          <w:i w:val="0"/>
          <w:color w:val="auto"/>
          <w:sz w:val="28"/>
          <w:szCs w:val="28"/>
        </w:rPr>
        <w:t xml:space="preserve"> </w:t>
      </w:r>
      <w:r w:rsidR="005C203D" w:rsidRPr="00BF617A">
        <w:rPr>
          <w:i w:val="0"/>
          <w:color w:val="auto"/>
          <w:sz w:val="28"/>
          <w:szCs w:val="28"/>
        </w:rPr>
        <w:t xml:space="preserve"> г.</w:t>
      </w:r>
    </w:p>
    <w:p w:rsidR="00B94C4A" w:rsidRPr="00130E27" w:rsidRDefault="00B94C4A" w:rsidP="00B64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C4A" w:rsidRPr="00B356D7" w:rsidRDefault="00B64B02" w:rsidP="00B94C4A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Об утверждении Положения о конфликте интересов</w:t>
      </w:r>
      <w:r w:rsidR="00B94C4A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работников</w:t>
      </w:r>
      <w:r w:rsidR="00475EE0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и формы уведомления о возникновении личной заинтересованности при исполнении трудовых обязанностей, которые могут привести к конфликту интересов в</w:t>
      </w:r>
      <w:r w:rsidR="001A23DE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МБ</w:t>
      </w:r>
      <w:r w:rsidR="00B356D7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ОУ</w:t>
      </w:r>
      <w:r w:rsidR="00B94C4A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 «</w:t>
      </w:r>
      <w:r w:rsidR="005C203D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«Деличобанская СОШ»</w:t>
      </w:r>
      <w:r w:rsidR="00B94C4A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» </w:t>
      </w:r>
    </w:p>
    <w:p w:rsidR="00B94C4A" w:rsidRPr="00B356D7" w:rsidRDefault="00B94C4A" w:rsidP="00B94C4A">
      <w:pPr>
        <w:ind w:firstLine="708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BD53B9" w:rsidRDefault="00B94C4A" w:rsidP="00B94C4A">
      <w:pPr>
        <w:ind w:firstLine="708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B356D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Руководствуясь Федеральным законом  «О противодействии коррупции» № 273-ФЗ от 25.12.2008г. </w:t>
      </w:r>
    </w:p>
    <w:p w:rsidR="00B94C4A" w:rsidRPr="00B356D7" w:rsidRDefault="00B94C4A" w:rsidP="00B94C4A">
      <w:pPr>
        <w:ind w:firstLine="708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приказываю:</w:t>
      </w:r>
    </w:p>
    <w:p w:rsidR="00B94C4A" w:rsidRPr="00B356D7" w:rsidRDefault="00B94C4A" w:rsidP="00B94C4A">
      <w:pPr>
        <w:jc w:val="both"/>
        <w:rPr>
          <w:rFonts w:ascii="Bookman Old Style" w:hAnsi="Bookman Old Style" w:cs="Times New Roman"/>
          <w:sz w:val="28"/>
          <w:szCs w:val="28"/>
        </w:rPr>
      </w:pPr>
      <w:r w:rsidRPr="00B356D7">
        <w:rPr>
          <w:rFonts w:ascii="Bookman Old Style" w:eastAsia="Times New Roman" w:hAnsi="Bookman Old Style" w:cs="Times New Roman"/>
          <w:sz w:val="28"/>
          <w:szCs w:val="28"/>
          <w:lang w:eastAsia="ru-RU"/>
        </w:rPr>
        <w:tab/>
        <w:t>1.</w:t>
      </w:r>
      <w:r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Утвердить </w:t>
      </w:r>
      <w:r w:rsidRPr="00B356D7">
        <w:rPr>
          <w:rFonts w:ascii="Bookman Old Style" w:hAnsi="Bookman Old Style" w:cs="Times New Roman"/>
          <w:sz w:val="28"/>
          <w:szCs w:val="28"/>
        </w:rPr>
        <w:t>Положение о конфликте интерес</w:t>
      </w:r>
      <w:r w:rsidR="001A23DE">
        <w:rPr>
          <w:rFonts w:ascii="Bookman Old Style" w:hAnsi="Bookman Old Style" w:cs="Times New Roman"/>
          <w:sz w:val="28"/>
          <w:szCs w:val="28"/>
        </w:rPr>
        <w:t>ов работников МБ</w:t>
      </w:r>
      <w:r w:rsidR="00B356D7" w:rsidRPr="00B356D7">
        <w:rPr>
          <w:rFonts w:ascii="Bookman Old Style" w:hAnsi="Bookman Old Style" w:cs="Times New Roman"/>
          <w:sz w:val="28"/>
          <w:szCs w:val="28"/>
        </w:rPr>
        <w:t xml:space="preserve">ОУ </w:t>
      </w:r>
      <w:r w:rsidRPr="00B356D7">
        <w:rPr>
          <w:rFonts w:ascii="Bookman Old Style" w:hAnsi="Bookman Old Style" w:cs="Times New Roman"/>
          <w:sz w:val="28"/>
          <w:szCs w:val="28"/>
        </w:rPr>
        <w:t xml:space="preserve"> «</w:t>
      </w:r>
      <w:r w:rsidR="005C203D">
        <w:rPr>
          <w:rFonts w:ascii="Bookman Old Style" w:hAnsi="Bookman Old Style" w:cs="Times New Roman"/>
          <w:sz w:val="28"/>
          <w:szCs w:val="28"/>
        </w:rPr>
        <w:t>Деличобанская</w:t>
      </w:r>
      <w:r w:rsidR="001A23DE">
        <w:rPr>
          <w:rFonts w:ascii="Bookman Old Style" w:hAnsi="Bookman Old Style" w:cs="Times New Roman"/>
          <w:sz w:val="28"/>
          <w:szCs w:val="28"/>
        </w:rPr>
        <w:t xml:space="preserve"> </w:t>
      </w:r>
      <w:r w:rsidR="005C203D">
        <w:rPr>
          <w:rFonts w:ascii="Bookman Old Style" w:hAnsi="Bookman Old Style" w:cs="Times New Roman"/>
          <w:sz w:val="28"/>
          <w:szCs w:val="28"/>
        </w:rPr>
        <w:t>СОШ</w:t>
      </w:r>
      <w:r w:rsidR="00BD53B9">
        <w:rPr>
          <w:rFonts w:ascii="Bookman Old Style" w:hAnsi="Bookman Old Style" w:cs="Times New Roman"/>
          <w:sz w:val="28"/>
          <w:szCs w:val="28"/>
        </w:rPr>
        <w:t>»</w:t>
      </w:r>
      <w:r w:rsidR="00C050CC" w:rsidRPr="00B356D7">
        <w:rPr>
          <w:rFonts w:ascii="Bookman Old Style" w:hAnsi="Bookman Old Style" w:cs="Times New Roman"/>
          <w:sz w:val="28"/>
          <w:szCs w:val="28"/>
        </w:rPr>
        <w:t>(П</w:t>
      </w:r>
      <w:r w:rsidR="00F661AD" w:rsidRPr="00B356D7">
        <w:rPr>
          <w:rFonts w:ascii="Bookman Old Style" w:hAnsi="Bookman Old Style" w:cs="Times New Roman"/>
          <w:sz w:val="28"/>
          <w:szCs w:val="28"/>
        </w:rPr>
        <w:t>риложение № 1</w:t>
      </w:r>
      <w:r w:rsidRPr="00B356D7">
        <w:rPr>
          <w:rFonts w:ascii="Bookman Old Style" w:hAnsi="Bookman Old Style" w:cs="Times New Roman"/>
          <w:sz w:val="28"/>
          <w:szCs w:val="28"/>
        </w:rPr>
        <w:t xml:space="preserve">) </w:t>
      </w:r>
    </w:p>
    <w:p w:rsidR="00967897" w:rsidRPr="00B356D7" w:rsidRDefault="00B94C4A" w:rsidP="00B94C4A">
      <w:pPr>
        <w:contextualSpacing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ab/>
        <w:t>2. Утвердить форму уведомления о возникновении</w:t>
      </w:r>
      <w:r w:rsidR="001A23DE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r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личной заинтересованности при исполнении трудовых обязанностей, которые приводят</w:t>
      </w:r>
      <w:r w:rsidR="001A23DE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r w:rsidR="00967897"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или может привести к конфликту интересов</w:t>
      </w:r>
    </w:p>
    <w:p w:rsidR="00B94C4A" w:rsidRPr="00B356D7" w:rsidRDefault="00B94C4A" w:rsidP="00B94C4A">
      <w:pPr>
        <w:pStyle w:val="ab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B94C4A" w:rsidRPr="00B356D7" w:rsidRDefault="00B94C4A" w:rsidP="00B94C4A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</w:p>
    <w:p w:rsidR="00B356D7" w:rsidRPr="00B356D7" w:rsidRDefault="00B356D7" w:rsidP="00B356D7">
      <w:pPr>
        <w:tabs>
          <w:tab w:val="left" w:pos="1555"/>
          <w:tab w:val="left" w:pos="1601"/>
        </w:tabs>
        <w:jc w:val="center"/>
        <w:rPr>
          <w:rFonts w:ascii="Bookman Old Style" w:hAnsi="Bookman Old Style" w:cs="Times New Roman"/>
          <w:sz w:val="28"/>
          <w:szCs w:val="28"/>
        </w:rPr>
      </w:pPr>
      <w:r w:rsidRPr="00B356D7">
        <w:rPr>
          <w:rFonts w:ascii="Bookman Old Style" w:hAnsi="Bookman Old Style" w:cs="Times New Roman"/>
          <w:sz w:val="28"/>
          <w:szCs w:val="28"/>
        </w:rPr>
        <w:t xml:space="preserve">Директор                                          </w:t>
      </w:r>
      <w:r w:rsidR="005C203D">
        <w:rPr>
          <w:rFonts w:ascii="Bookman Old Style" w:hAnsi="Bookman Old Style" w:cs="Times New Roman"/>
          <w:sz w:val="28"/>
          <w:szCs w:val="28"/>
        </w:rPr>
        <w:t>Г.М.Муталимова</w:t>
      </w:r>
    </w:p>
    <w:p w:rsidR="00A446CF" w:rsidRDefault="00A446CF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6CF" w:rsidRDefault="00A446CF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3B9" w:rsidRDefault="00BD53B9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3B9" w:rsidRDefault="00BD53B9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3DE" w:rsidRDefault="001A23DE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3DE" w:rsidRDefault="001A23DE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53B9" w:rsidRDefault="00BD53B9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6CF" w:rsidRDefault="00A446CF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556" w:rsidRDefault="00F661AD" w:rsidP="00A446C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Приложение № 1</w:t>
      </w:r>
    </w:p>
    <w:p w:rsidR="00934C89" w:rsidRPr="00F661AD" w:rsidRDefault="00934C89" w:rsidP="00A446C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4C89" w:rsidRPr="00BD53B9" w:rsidRDefault="005C203D" w:rsidP="00BD53B9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                                                     </w:t>
      </w:r>
      <w:r w:rsidR="00934C89" w:rsidRPr="00BD53B9">
        <w:rPr>
          <w:rFonts w:ascii="Bookman Old Style" w:hAnsi="Bookman Old Style" w:cs="Arial"/>
        </w:rPr>
        <w:t>« Утверждаю»</w:t>
      </w:r>
    </w:p>
    <w:p w:rsidR="00934C89" w:rsidRPr="00BD53B9" w:rsidRDefault="00934C89" w:rsidP="00934C89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</w:rPr>
      </w:pPr>
      <w:r w:rsidRPr="00BD53B9">
        <w:rPr>
          <w:rFonts w:ascii="Bookman Old Style" w:hAnsi="Bookman Old Style" w:cs="Arial"/>
        </w:rPr>
        <w:t xml:space="preserve">                                                              Директор школы</w:t>
      </w:r>
    </w:p>
    <w:p w:rsidR="00934C89" w:rsidRDefault="00934C89" w:rsidP="00934C89">
      <w:pPr>
        <w:pStyle w:val="af0"/>
        <w:spacing w:before="0" w:beforeAutospacing="0" w:after="0" w:afterAutospacing="0" w:line="360" w:lineRule="auto"/>
        <w:jc w:val="right"/>
        <w:rPr>
          <w:rFonts w:ascii="Bookman Old Style" w:hAnsi="Bookman Old Style" w:cs="Arial"/>
          <w:b/>
        </w:rPr>
      </w:pP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</w:r>
      <w:r w:rsidRPr="00BD53B9">
        <w:rPr>
          <w:rFonts w:ascii="Bookman Old Style" w:hAnsi="Bookman Old Style" w:cs="Arial"/>
        </w:rPr>
        <w:softHyphen/>
        <w:t>______________</w:t>
      </w:r>
      <w:r w:rsidR="005C203D">
        <w:rPr>
          <w:rFonts w:ascii="Bookman Old Style" w:hAnsi="Bookman Old Style" w:cs="Arial"/>
        </w:rPr>
        <w:t>Муталимова Г.М.</w:t>
      </w:r>
    </w:p>
    <w:p w:rsidR="00934C89" w:rsidRDefault="00934C89" w:rsidP="00934C89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                        Приказ  № </w:t>
      </w:r>
    </w:p>
    <w:p w:rsidR="00DA6556" w:rsidRPr="00B356D7" w:rsidRDefault="00934C89" w:rsidP="00934C89">
      <w:pPr>
        <w:spacing w:after="0" w:line="240" w:lineRule="auto"/>
        <w:jc w:val="right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Arial"/>
          <w:b/>
        </w:rPr>
        <w:t xml:space="preserve">                                                                от </w:t>
      </w:r>
      <w:r w:rsidR="005C203D">
        <w:rPr>
          <w:rFonts w:ascii="Bookman Old Style" w:hAnsi="Bookman Old Style" w:cs="Arial"/>
          <w:b/>
        </w:rPr>
        <w:t xml:space="preserve">                           </w:t>
      </w:r>
      <w:r>
        <w:rPr>
          <w:rFonts w:ascii="Bookman Old Style" w:hAnsi="Bookman Old Style" w:cs="Arial"/>
          <w:b/>
        </w:rPr>
        <w:t>г.</w:t>
      </w:r>
    </w:p>
    <w:p w:rsidR="006B49F3" w:rsidRPr="0051087E" w:rsidRDefault="006B49F3" w:rsidP="008316DF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Положение</w:t>
      </w:r>
    </w:p>
    <w:p w:rsidR="00B356D7" w:rsidRPr="0051087E" w:rsidRDefault="006B49F3" w:rsidP="008316D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о конфликте интересов работников </w:t>
      </w:r>
      <w:r w:rsidR="001A23DE">
        <w:rPr>
          <w:rFonts w:ascii="Bookman Old Style" w:eastAsia="Times New Roman" w:hAnsi="Bookman Old Style" w:cs="Times New Roman"/>
          <w:b/>
          <w:sz w:val="24"/>
          <w:szCs w:val="28"/>
          <w:lang w:eastAsia="ru-RU"/>
        </w:rPr>
        <w:t xml:space="preserve">МБОУ  </w:t>
      </w:r>
      <w:r w:rsidR="005C203D">
        <w:rPr>
          <w:rFonts w:ascii="Bookman Old Style" w:eastAsia="Times New Roman" w:hAnsi="Bookman Old Style" w:cs="Times New Roman"/>
          <w:b/>
          <w:sz w:val="24"/>
          <w:szCs w:val="28"/>
          <w:lang w:eastAsia="ru-RU"/>
        </w:rPr>
        <w:t>«Деличобанская СОШ»</w:t>
      </w:r>
      <w:r w:rsidR="00B356D7" w:rsidRPr="0051087E">
        <w:rPr>
          <w:rFonts w:ascii="Bookman Old Style" w:eastAsia="Times New Roman" w:hAnsi="Bookman Old Style" w:cs="Times New Roman"/>
          <w:b/>
          <w:sz w:val="24"/>
          <w:szCs w:val="28"/>
          <w:lang w:eastAsia="ru-RU"/>
        </w:rPr>
        <w:t xml:space="preserve"> </w:t>
      </w:r>
    </w:p>
    <w:p w:rsidR="00BD53B9" w:rsidRDefault="00BD53B9" w:rsidP="006B49F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I. Общие положения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1.1. Положение о конфликте интересов работников </w:t>
      </w:r>
      <w:r w:rsidR="001A23DE">
        <w:rPr>
          <w:rFonts w:ascii="Bookman Old Style" w:hAnsi="Bookman Old Style" w:cs="Times New Roman"/>
          <w:sz w:val="24"/>
          <w:szCs w:val="24"/>
        </w:rPr>
        <w:t xml:space="preserve">МБОУ  </w:t>
      </w:r>
      <w:r w:rsidR="005C203D">
        <w:rPr>
          <w:rFonts w:ascii="Bookman Old Style" w:hAnsi="Bookman Old Style" w:cs="Times New Roman"/>
          <w:sz w:val="24"/>
          <w:szCs w:val="24"/>
        </w:rPr>
        <w:t>«Деличобанская СОШ»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(далее - Положение), разработано и утверждено с целью урегулирования и предотвращения конфликта интересов в деятельности работников </w:t>
      </w:r>
      <w:r w:rsidR="001A23DE">
        <w:rPr>
          <w:rFonts w:ascii="Bookman Old Style" w:hAnsi="Bookman Old Style" w:cs="Times New Roman"/>
          <w:sz w:val="24"/>
          <w:szCs w:val="24"/>
        </w:rPr>
        <w:t xml:space="preserve">МБОУ  </w:t>
      </w:r>
      <w:r w:rsidR="005C203D">
        <w:rPr>
          <w:rFonts w:ascii="Bookman Old Style" w:hAnsi="Bookman Old Style" w:cs="Times New Roman"/>
          <w:sz w:val="24"/>
          <w:szCs w:val="24"/>
        </w:rPr>
        <w:t>«Деличобанская СОШ»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(далее -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>).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1.2. Положение устанавливает порядок выявления и урегулирования конфликта интересов, возникающего у работников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в ходе выполнения ими трудовых обязанностей.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1.3. Ознакомление гражданина, поступающего на работу в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,    с Положением производится в соответствии со </w:t>
      </w:r>
      <w:hyperlink r:id="rId8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статьей 68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Трудового кодекса Российской Федерации.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1.4. Действие Положения распространяется на всех работников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>вне зависимости от занимаемой должности.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1.5. Понятия, используемые в Положении, применяются в том же значении, что и в Федеральном законе от 25.12.2008 №273-ФЗ «О противодействии коррупции».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II. Основные принципы предотвращения и урегулирования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конфликта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2.1. В основу работы по предотвращению и урегулированию конфликта интересов положены следующие принципы: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индивидуальное рассмотрение и оценка репутационных рисков для        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при выявлении каждого конфликта интересов и его урегулировании;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соблюдение баланса интересов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при урегулировании конфликта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защита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от преследования в связи с сообщением о конфликте интересов, который был своевременно раскрыт работником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 урегулирован (предотвращен)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2.2. Формы урегулирования конфликта интересов работников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должны применяться в соответствии с Трудовым </w:t>
      </w:r>
      <w:hyperlink r:id="rId9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Российской  Федерации.</w:t>
      </w:r>
    </w:p>
    <w:p w:rsidR="00BD53B9" w:rsidRDefault="00BD53B9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BD53B9" w:rsidRDefault="00BD53B9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A23DE" w:rsidRDefault="001A23DE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A23DE" w:rsidRDefault="001A23DE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1A23DE" w:rsidRDefault="001A23DE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8316DF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lastRenderedPageBreak/>
        <w:t xml:space="preserve">III. Порядок 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раскрытия конфликта интересов работником </w:t>
      </w:r>
      <w:r w:rsidR="00BD53B9">
        <w:rPr>
          <w:rFonts w:ascii="Bookman Old Style" w:hAnsi="Bookman Old Style" w:cs="Times New Roman"/>
          <w:b/>
          <w:sz w:val="24"/>
          <w:szCs w:val="24"/>
        </w:rPr>
        <w:t>ОО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3.1. Раскрытие конфликта интересов осуществляется в письменной форме в виде уведомления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 возникновении личной заинтересованности при исполнении им трудовых обязанностей, которая приводит или может привести к конфликту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3.2. Уведомление о возможности возникновения или возникновении конфликта интересов представляется в следующих случаях: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при приеме на работу;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при назначении на новую должность;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в ходе проведения аттестаций в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>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при возникновении конфликта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3.3. Допустимо первоначальное раскрытие конфликта интересов в устной форме с последующей фиксацией в письменном виде.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3.4. Ответственным за прием уведомлений о возникающих (имеющихся) конфликтах интерес</w:t>
      </w:r>
      <w:r w:rsidR="005A6150" w:rsidRPr="0051087E">
        <w:rPr>
          <w:rFonts w:ascii="Bookman Old Style" w:hAnsi="Bookman Old Style" w:cs="Times New Roman"/>
          <w:sz w:val="24"/>
          <w:szCs w:val="24"/>
        </w:rPr>
        <w:t xml:space="preserve">ов является 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должностное лицо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>, ответственное за противодействие коррупции (далее - ответственное лицо).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3.5. Работник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направляет ответственному лицу уведомление по форме согласно приложению к Положению.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3.6. Уведомление рассматривается ответственным лицом, которое осуществляет подготовку мотивированного заключения по результатам рассмотрения уведомления, и направляется руководителю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При подготовке мотивированного заключения по результатам рассмотрения уведомления ответственное лицо имеет право проводить собеседование</w:t>
      </w:r>
      <w:r w:rsidR="001A23DE">
        <w:rPr>
          <w:rFonts w:ascii="Bookman Old Style" w:hAnsi="Bookman Old Style" w:cs="Times New Roman"/>
          <w:sz w:val="24"/>
          <w:szCs w:val="24"/>
        </w:rPr>
        <w:t xml:space="preserve"> 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с работником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, представившим уведомление, получать от него письменные пояснения, а руководитель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может направить в установленном порядке запросы в государственные органы, органы местного самоуправления и заинтересованные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3.7. Руководитель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рассматривает представленные сведения, оценивает серьезность возникающих для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рисков, устанавливает, является или не является возникшая (способная возникнуть) ситуация конфликтом интересов, и, в случае необходимости, определяет форму урегулирования конфликта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Ситуация, не являющаяся конфликтом интересов, не нуждается в специальных способах урегулирования.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3.8.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IV. Возможные способы разрешения возникшего конфликта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4.1. Формы урегулирования конфликта интересов: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ограничение доступа работника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к конкретной информации, которая может затрагивать его личные интересы;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добровольный отказ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или его отстранение          (постоянное или временное) от участия в обсуждении и процессе принятия          решений по вопросам, которые находятся или могут оказаться под влиянием конфликта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пересмотр и изменение функциональных обязанностей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>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перевод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на должность, предусматривающую  выполнение функциональных обязанностей, не связанных с конфликтом интересов, в соответствии с Трудовым </w:t>
      </w:r>
      <w:hyperlink r:id="rId10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Российской Федерации;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lastRenderedPageBreak/>
        <w:t xml:space="preserve">- отказ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от своего личного интереса, порождающего конфликт с интересами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>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увольнение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в соответствии со </w:t>
      </w:r>
      <w:hyperlink r:id="rId11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статьей 80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Трудового кодекса Российской Федерации;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иные формы урегулирования конфликта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4.2. По письменной договоренности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>, раскрывшего сведения о конфликте интересов, могут применяться иные формы урегулирования конфликта интересов.</w:t>
      </w:r>
    </w:p>
    <w:p w:rsidR="006B49F3" w:rsidRPr="0051087E" w:rsidRDefault="006B49F3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4.3. 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Pr="0051087E">
        <w:rPr>
          <w:rFonts w:ascii="Bookman Old Style" w:hAnsi="Bookman Old Style" w:cs="Times New Roman"/>
          <w:sz w:val="24"/>
          <w:szCs w:val="24"/>
        </w:rPr>
        <w:t>, вероятность того, что его личный интерес будет реализован в ущерб</w:t>
      </w:r>
      <w:r w:rsidR="001A23DE">
        <w:rPr>
          <w:rFonts w:ascii="Bookman Old Style" w:hAnsi="Bookman Old Style" w:cs="Times New Roman"/>
          <w:sz w:val="24"/>
          <w:szCs w:val="24"/>
        </w:rPr>
        <w:t xml:space="preserve"> 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интересам </w:t>
      </w:r>
      <w:r w:rsidR="00BD53B9">
        <w:rPr>
          <w:rFonts w:ascii="Bookman Old Style" w:hAnsi="Bookman Old Style" w:cs="Times New Roman"/>
          <w:sz w:val="24"/>
          <w:szCs w:val="24"/>
        </w:rPr>
        <w:t>ОО</w:t>
      </w:r>
      <w:r w:rsidR="0051087E"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51087E" w:rsidRPr="0051087E" w:rsidRDefault="0051087E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51087E" w:rsidRPr="0051087E" w:rsidRDefault="0051087E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51087E" w:rsidRPr="0051087E" w:rsidRDefault="0051087E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V. Обязанности работника </w:t>
      </w:r>
      <w:r w:rsidR="00BD53B9">
        <w:rPr>
          <w:rFonts w:ascii="Bookman Old Style" w:hAnsi="Bookman Old Style" w:cs="Times New Roman"/>
          <w:b/>
          <w:sz w:val="24"/>
          <w:szCs w:val="24"/>
        </w:rPr>
        <w:t>ОО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в связи с раскрытием и урегулированием конфликта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При принятии решений по выполнению своих трудовых </w:t>
      </w:r>
      <w:r w:rsidR="00BD53B9" w:rsidRPr="0051087E">
        <w:rPr>
          <w:rFonts w:ascii="Bookman Old Style" w:hAnsi="Bookman Old Style" w:cs="Times New Roman"/>
          <w:sz w:val="24"/>
          <w:szCs w:val="24"/>
        </w:rPr>
        <w:t>обязанностей работник</w:t>
      </w:r>
      <w:r w:rsidR="001A23DE">
        <w:rPr>
          <w:rFonts w:ascii="Bookman Old Style" w:hAnsi="Bookman Old Style" w:cs="Times New Roman"/>
          <w:sz w:val="24"/>
          <w:szCs w:val="24"/>
        </w:rPr>
        <w:t xml:space="preserve">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обязан: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руководствоваться интересами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</w:t>
      </w:r>
      <w:r w:rsidR="00BD53B9">
        <w:rPr>
          <w:rFonts w:ascii="Bookman Old Style" w:hAnsi="Bookman Old Style" w:cs="Times New Roman"/>
          <w:sz w:val="24"/>
          <w:szCs w:val="24"/>
        </w:rPr>
        <w:t>О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без учета своих личных        интересов, интересов своих родственников и друзей;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5727A4" w:rsidRPr="0051087E" w:rsidRDefault="006B49F3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197911" w:rsidRPr="0051087E" w:rsidRDefault="005727A4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</w:p>
    <w:p w:rsidR="00197911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97911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97911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A23DE" w:rsidRPr="0051087E" w:rsidRDefault="001A23DE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30E27" w:rsidRPr="0051087E" w:rsidRDefault="00130E27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6B49F3" w:rsidRDefault="001A23DE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="006B49F3" w:rsidRPr="00F661A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661AD">
        <w:rPr>
          <w:rFonts w:ascii="Times New Roman" w:hAnsi="Times New Roman" w:cs="Times New Roman"/>
          <w:sz w:val="24"/>
          <w:szCs w:val="24"/>
        </w:rPr>
        <w:t>№ 1</w:t>
      </w:r>
    </w:p>
    <w:p w:rsidR="00F661AD" w:rsidRP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left="4536" w:right="-31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к Положению о конфликте интересов работников </w:t>
      </w:r>
      <w:r w:rsidR="001A23DE">
        <w:rPr>
          <w:rFonts w:ascii="Times New Roman" w:hAnsi="Times New Roman" w:cs="Times New Roman"/>
          <w:sz w:val="24"/>
          <w:szCs w:val="24"/>
        </w:rPr>
        <w:t xml:space="preserve">МБОУ  </w:t>
      </w:r>
      <w:r w:rsidR="005C203D">
        <w:rPr>
          <w:rFonts w:ascii="Times New Roman" w:hAnsi="Times New Roman" w:cs="Times New Roman"/>
          <w:sz w:val="24"/>
          <w:szCs w:val="24"/>
        </w:rPr>
        <w:t>«Деличобанская СОШ»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1A23DE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6B49F3" w:rsidRPr="00F661A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     </w:t>
      </w:r>
      <w:r w:rsidR="001A23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F661AD">
        <w:rPr>
          <w:rFonts w:ascii="Times New Roman" w:hAnsi="Times New Roman" w:cs="Times New Roman"/>
          <w:sz w:val="24"/>
          <w:szCs w:val="24"/>
        </w:rPr>
        <w:t xml:space="preserve">       (отметка об ознакомлении)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</w:tblGrid>
      <w:tr w:rsidR="006B49F3" w:rsidRPr="00F661AD" w:rsidTr="00BE2D2F">
        <w:tc>
          <w:tcPr>
            <w:tcW w:w="5210" w:type="dxa"/>
          </w:tcPr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5727A4" w:rsidRPr="00F661A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лица, ответственного 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за противодействие коррупции)</w:t>
            </w:r>
          </w:p>
        </w:tc>
      </w:tr>
    </w:tbl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УВЕДОМЛЕНИЕ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о возникновении личной заинтересованности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при исполнении трудовых обязанностей, 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которая приводит или может привести к конфликту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Сообщаю о возникновении у меня личной заинтересованности при        исполнении трудовых обязанностей, которая приводит или может привести        к конфликту интересов (нужное подчеркнуть).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</w:t>
      </w:r>
      <w:r w:rsidR="005727A4" w:rsidRPr="0051087E">
        <w:rPr>
          <w:rFonts w:ascii="Bookman Old Style" w:hAnsi="Bookman Old Style" w:cs="Times New Roman"/>
          <w:sz w:val="24"/>
          <w:szCs w:val="24"/>
        </w:rPr>
        <w:t>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</w:t>
      </w:r>
      <w:r w:rsidR="006D262C"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Трудовые обязанности, на исполнение которых влияет или может повлиять личная заинтересованность: _________________________________________</w:t>
      </w:r>
      <w:r w:rsidR="005727A4" w:rsidRPr="0051087E">
        <w:rPr>
          <w:rFonts w:ascii="Bookman Old Style" w:hAnsi="Bookman Old Style" w:cs="Times New Roman"/>
          <w:sz w:val="24"/>
          <w:szCs w:val="24"/>
        </w:rPr>
        <w:t>_________________________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</w:t>
      </w:r>
      <w:r w:rsidR="006D262C"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</w:t>
      </w:r>
      <w:r w:rsidRPr="0051087E">
        <w:rPr>
          <w:rFonts w:ascii="Bookman Old Style" w:hAnsi="Bookman Old Style" w:cs="Times New Roman"/>
          <w:sz w:val="24"/>
          <w:szCs w:val="24"/>
        </w:rPr>
        <w:t>________</w:t>
      </w:r>
      <w:r w:rsidR="005727A4" w:rsidRPr="0051087E">
        <w:rPr>
          <w:rFonts w:ascii="Bookman Old Style" w:hAnsi="Bookman Old Style" w:cs="Times New Roman"/>
          <w:sz w:val="24"/>
          <w:szCs w:val="24"/>
        </w:rPr>
        <w:t>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B49F3" w:rsidRPr="0051087E" w:rsidRDefault="006D262C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 w:rsidR="006B49F3"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</w:t>
      </w:r>
      <w:r w:rsidRPr="0051087E">
        <w:rPr>
          <w:rFonts w:ascii="Bookman Old Style" w:hAnsi="Bookman Old Style" w:cs="Times New Roman"/>
          <w:sz w:val="24"/>
          <w:szCs w:val="24"/>
        </w:rPr>
        <w:t>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_____________________________________________________________________________________________________</w:t>
      </w:r>
      <w:r w:rsidR="006D262C" w:rsidRPr="0051087E">
        <w:rPr>
          <w:rFonts w:ascii="Bookman Old Style" w:hAnsi="Bookman Old Style" w:cs="Times New Roman"/>
          <w:sz w:val="24"/>
          <w:szCs w:val="24"/>
        </w:rPr>
        <w:t>_______________________________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D262C" w:rsidRPr="0051087E" w:rsidRDefault="006D262C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tbl>
      <w:tblPr>
        <w:tblStyle w:val="a3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7"/>
        <w:gridCol w:w="3282"/>
        <w:gridCol w:w="2736"/>
      </w:tblGrid>
      <w:tr w:rsidR="006D262C" w:rsidRPr="0051087E" w:rsidTr="006D262C">
        <w:tc>
          <w:tcPr>
            <w:tcW w:w="3402" w:type="dxa"/>
          </w:tcPr>
          <w:p w:rsidR="006D262C" w:rsidRPr="0051087E" w:rsidRDefault="006D262C">
            <w:pPr>
              <w:rPr>
                <w:rFonts w:ascii="Bookman Old Style" w:hAnsi="Bookman Old Style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>"__" ________ 20__ г.</w:t>
            </w:r>
          </w:p>
          <w:p w:rsidR="006D262C" w:rsidRPr="0051087E" w:rsidRDefault="006D262C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6D262C" w:rsidRPr="0051087E" w:rsidRDefault="006D262C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298" w:type="dxa"/>
          </w:tcPr>
          <w:p w:rsidR="006D262C" w:rsidRPr="0051087E" w:rsidRDefault="006D262C" w:rsidP="006D262C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 xml:space="preserve">_____________________ </w:t>
            </w:r>
          </w:p>
          <w:p w:rsidR="006D262C" w:rsidRPr="0051087E" w:rsidRDefault="006D262C" w:rsidP="006D262C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>(подпись лица, направляющего уведомление)</w:t>
            </w:r>
          </w:p>
        </w:tc>
        <w:tc>
          <w:tcPr>
            <w:tcW w:w="2655" w:type="dxa"/>
          </w:tcPr>
          <w:p w:rsidR="006D262C" w:rsidRPr="0051087E" w:rsidRDefault="006D262C" w:rsidP="006D262C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 xml:space="preserve">_____________________ </w:t>
            </w:r>
          </w:p>
          <w:p w:rsidR="006D262C" w:rsidRPr="0051087E" w:rsidRDefault="006D262C" w:rsidP="006D262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E14A4" w:rsidRPr="0051087E" w:rsidRDefault="00BE14A4">
      <w:pPr>
        <w:rPr>
          <w:rFonts w:ascii="Bookman Old Style" w:hAnsi="Bookman Old Style"/>
          <w:sz w:val="24"/>
          <w:szCs w:val="24"/>
        </w:rPr>
      </w:pPr>
    </w:p>
    <w:sectPr w:rsidR="00BE14A4" w:rsidRPr="0051087E" w:rsidSect="001A23DE">
      <w:pgSz w:w="11906" w:h="16838"/>
      <w:pgMar w:top="851" w:right="707" w:bottom="851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50D" w:rsidRDefault="00CF450D" w:rsidP="005A6150">
      <w:pPr>
        <w:spacing w:after="0" w:line="240" w:lineRule="auto"/>
      </w:pPr>
      <w:r>
        <w:separator/>
      </w:r>
    </w:p>
  </w:endnote>
  <w:endnote w:type="continuationSeparator" w:id="1">
    <w:p w:rsidR="00CF450D" w:rsidRDefault="00CF450D" w:rsidP="005A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50D" w:rsidRDefault="00CF450D" w:rsidP="005A6150">
      <w:pPr>
        <w:spacing w:after="0" w:line="240" w:lineRule="auto"/>
      </w:pPr>
      <w:r>
        <w:separator/>
      </w:r>
    </w:p>
  </w:footnote>
  <w:footnote w:type="continuationSeparator" w:id="1">
    <w:p w:rsidR="00CF450D" w:rsidRDefault="00CF450D" w:rsidP="005A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38A"/>
    <w:rsid w:val="00022AF2"/>
    <w:rsid w:val="000D638A"/>
    <w:rsid w:val="00130E27"/>
    <w:rsid w:val="001324B2"/>
    <w:rsid w:val="00197911"/>
    <w:rsid w:val="001A23DE"/>
    <w:rsid w:val="001C1727"/>
    <w:rsid w:val="001E0918"/>
    <w:rsid w:val="00225C04"/>
    <w:rsid w:val="002F014D"/>
    <w:rsid w:val="002F6E76"/>
    <w:rsid w:val="00303E22"/>
    <w:rsid w:val="003333E3"/>
    <w:rsid w:val="00363205"/>
    <w:rsid w:val="003E00FA"/>
    <w:rsid w:val="00475EE0"/>
    <w:rsid w:val="0051087E"/>
    <w:rsid w:val="0051127B"/>
    <w:rsid w:val="005479BB"/>
    <w:rsid w:val="005727A4"/>
    <w:rsid w:val="005A6150"/>
    <w:rsid w:val="005C203D"/>
    <w:rsid w:val="005C72D5"/>
    <w:rsid w:val="006370C7"/>
    <w:rsid w:val="00670ABB"/>
    <w:rsid w:val="0068160A"/>
    <w:rsid w:val="006A4C5A"/>
    <w:rsid w:val="006A4C5C"/>
    <w:rsid w:val="006B49F3"/>
    <w:rsid w:val="006D262C"/>
    <w:rsid w:val="00720C91"/>
    <w:rsid w:val="007946C3"/>
    <w:rsid w:val="008316DF"/>
    <w:rsid w:val="0085557A"/>
    <w:rsid w:val="00900E98"/>
    <w:rsid w:val="00930EB1"/>
    <w:rsid w:val="00934C89"/>
    <w:rsid w:val="00967897"/>
    <w:rsid w:val="009E6942"/>
    <w:rsid w:val="00A0683D"/>
    <w:rsid w:val="00A307F7"/>
    <w:rsid w:val="00A446CF"/>
    <w:rsid w:val="00AD60EF"/>
    <w:rsid w:val="00B356D7"/>
    <w:rsid w:val="00B64B02"/>
    <w:rsid w:val="00B94C4A"/>
    <w:rsid w:val="00BD53B9"/>
    <w:rsid w:val="00BE14A4"/>
    <w:rsid w:val="00BF180A"/>
    <w:rsid w:val="00BF7637"/>
    <w:rsid w:val="00C050CC"/>
    <w:rsid w:val="00CF450D"/>
    <w:rsid w:val="00D430CC"/>
    <w:rsid w:val="00D7395B"/>
    <w:rsid w:val="00DA6556"/>
    <w:rsid w:val="00DB3552"/>
    <w:rsid w:val="00E84932"/>
    <w:rsid w:val="00E86FE7"/>
    <w:rsid w:val="00ED0412"/>
    <w:rsid w:val="00F66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9F3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B94C4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9F3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B49F3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2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150"/>
  </w:style>
  <w:style w:type="paragraph" w:styleId="a9">
    <w:name w:val="footer"/>
    <w:basedOn w:val="a"/>
    <w:link w:val="aa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150"/>
  </w:style>
  <w:style w:type="character" w:customStyle="1" w:styleId="10">
    <w:name w:val="Заголовок 1 Знак"/>
    <w:basedOn w:val="a0"/>
    <w:link w:val="1"/>
    <w:rsid w:val="00B94C4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b">
    <w:name w:val="No Spacing"/>
    <w:uiPriority w:val="1"/>
    <w:qFormat/>
    <w:rsid w:val="00B94C4A"/>
    <w:pPr>
      <w:ind w:firstLine="0"/>
      <w:jc w:val="left"/>
    </w:pPr>
  </w:style>
  <w:style w:type="paragraph" w:styleId="ac">
    <w:name w:val="Title"/>
    <w:basedOn w:val="a"/>
    <w:link w:val="ad"/>
    <w:qFormat/>
    <w:rsid w:val="00B94C4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rsid w:val="00B94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94C4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94C4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f0">
    <w:name w:val="Normal (Web)"/>
    <w:basedOn w:val="a"/>
    <w:semiHidden/>
    <w:unhideWhenUsed/>
    <w:rsid w:val="0093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C72ED34BA7B0BA7E93B4D705F344732B5ABD11DE95D422A46CE7ED4EB1FB994686DADD76CC6CBvB22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cohoolchinar-1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AEC72ED34BA7B0BA7E93B4D705F344732B5ABD11DE95D422A46CE7ED4EB1FB994686DADD76CC7C5vB2CF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AEC72ED34BA7B0BA7E93B4D705F344732B5ABD11DE95D422A46CE7ED4vE2B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AEC72ED34BA7B0BA7E93B4D705F344732B5ABD11DE95D422A46CE7ED4vE2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User</cp:lastModifiedBy>
  <cp:revision>27</cp:revision>
  <cp:lastPrinted>2020-02-13T08:09:00Z</cp:lastPrinted>
  <dcterms:created xsi:type="dcterms:W3CDTF">2017-07-11T10:33:00Z</dcterms:created>
  <dcterms:modified xsi:type="dcterms:W3CDTF">2021-04-02T06:47:00Z</dcterms:modified>
</cp:coreProperties>
</file>