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E64" w:rsidRDefault="00B77E64" w:rsidP="00B77E64">
      <w:pPr>
        <w:jc w:val="center"/>
        <w:rPr>
          <w:rFonts w:ascii="Times New Roman" w:hAnsi="Times New Roman" w:cs="Times New Roman"/>
          <w:sz w:val="28"/>
          <w:szCs w:val="28"/>
        </w:rPr>
      </w:pPr>
      <w:r w:rsidRPr="00341023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>
        <w:rPr>
          <w:rFonts w:ascii="Times New Roman" w:hAnsi="Times New Roman" w:cs="Times New Roman"/>
          <w:sz w:val="28"/>
          <w:szCs w:val="28"/>
        </w:rPr>
        <w:t xml:space="preserve">КАЗЕННОЕ </w:t>
      </w:r>
      <w:r w:rsidRPr="00341023">
        <w:rPr>
          <w:rFonts w:ascii="Times New Roman" w:hAnsi="Times New Roman" w:cs="Times New Roman"/>
          <w:sz w:val="28"/>
          <w:szCs w:val="28"/>
        </w:rPr>
        <w:t>ОБЩЕОБРАЗОВАТЕЛЬНОЕ УЧРЕЖДЕНИЕ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5A2C72">
        <w:rPr>
          <w:rFonts w:ascii="Times New Roman" w:hAnsi="Times New Roman" w:cs="Times New Roman"/>
          <w:sz w:val="28"/>
          <w:szCs w:val="28"/>
        </w:rPr>
        <w:t xml:space="preserve">ДЕЛИЧОБАНСКАЯ </w:t>
      </w:r>
      <w:r w:rsidRPr="00341023">
        <w:rPr>
          <w:rFonts w:ascii="Times New Roman" w:hAnsi="Times New Roman" w:cs="Times New Roman"/>
          <w:sz w:val="28"/>
          <w:szCs w:val="28"/>
        </w:rPr>
        <w:t>СРЕДНЯЯ ОБЩЕОБРАЗОВАТЕЛЬНАЯ ШКОЛА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.» </w:t>
      </w:r>
      <w:proofErr w:type="gramEnd"/>
    </w:p>
    <w:p w:rsidR="00B77E64" w:rsidRPr="0057174F" w:rsidRDefault="00B77E64" w:rsidP="00B77E64">
      <w:pPr>
        <w:jc w:val="center"/>
        <w:rPr>
          <w:rFonts w:ascii="Times New Roman" w:hAnsi="Times New Roman" w:cs="Times New Roman"/>
          <w:sz w:val="28"/>
          <w:szCs w:val="28"/>
        </w:rPr>
      </w:pPr>
      <w:r w:rsidRPr="0057174F">
        <w:rPr>
          <w:rFonts w:ascii="Times New Roman" w:hAnsi="Times New Roman" w:cs="Times New Roman"/>
          <w:sz w:val="28"/>
          <w:szCs w:val="28"/>
        </w:rPr>
        <w:t>ПРИКАЗ</w:t>
      </w:r>
    </w:p>
    <w:tbl>
      <w:tblPr>
        <w:tblW w:w="9855" w:type="dxa"/>
        <w:jc w:val="center"/>
        <w:tblLayout w:type="fixed"/>
        <w:tblLook w:val="04A0"/>
      </w:tblPr>
      <w:tblGrid>
        <w:gridCol w:w="4927"/>
        <w:gridCol w:w="4928"/>
      </w:tblGrid>
      <w:tr w:rsidR="00B77E64" w:rsidRPr="0057174F" w:rsidTr="00C35468">
        <w:trPr>
          <w:jc w:val="center"/>
        </w:trPr>
        <w:tc>
          <w:tcPr>
            <w:tcW w:w="4927" w:type="dxa"/>
            <w:hideMark/>
          </w:tcPr>
          <w:p w:rsidR="00B77E64" w:rsidRPr="0057174F" w:rsidRDefault="00B77E64" w:rsidP="00C35468">
            <w:pPr>
              <w:snapToGri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5A2C72">
              <w:rPr>
                <w:rFonts w:ascii="Times New Roman" w:hAnsi="Times New Roman" w:cs="Times New Roman"/>
                <w:sz w:val="28"/>
                <w:szCs w:val="28"/>
              </w:rPr>
              <w:t>23.05</w:t>
            </w:r>
            <w:r w:rsidRPr="00341023">
              <w:rPr>
                <w:rFonts w:ascii="Times New Roman" w:hAnsi="Times New Roman" w:cs="Times New Roman"/>
                <w:sz w:val="28"/>
                <w:szCs w:val="28"/>
              </w:rPr>
              <w:t>.2019г.</w:t>
            </w:r>
          </w:p>
        </w:tc>
        <w:tc>
          <w:tcPr>
            <w:tcW w:w="4928" w:type="dxa"/>
            <w:hideMark/>
          </w:tcPr>
          <w:p w:rsidR="00B77E64" w:rsidRPr="0057174F" w:rsidRDefault="00B77E64" w:rsidP="00C35468">
            <w:pPr>
              <w:snapToGri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</w:tr>
    </w:tbl>
    <w:p w:rsidR="00B77E64" w:rsidRDefault="00B77E64" w:rsidP="00B77E64">
      <w:pPr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B77E64">
        <w:rPr>
          <w:rStyle w:val="fontstyle21"/>
          <w:rFonts w:ascii="Times New Roman" w:hAnsi="Times New Roman" w:cs="Times New Roman"/>
          <w:sz w:val="28"/>
          <w:szCs w:val="28"/>
        </w:rPr>
        <w:t>О создании Центра образованияцифрового и гуманитарного профилей</w:t>
      </w:r>
      <w:r w:rsidRPr="00B77E64">
        <w:rPr>
          <w:rStyle w:val="fontstyle01"/>
          <w:rFonts w:ascii="Times New Roman" w:hAnsi="Times New Roman" w:cs="Times New Roman"/>
          <w:sz w:val="28"/>
          <w:szCs w:val="28"/>
        </w:rPr>
        <w:t xml:space="preserve">Но основании Приказа Министерства образования и науки 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Республики Дагестан </w:t>
      </w:r>
      <w:r w:rsidRPr="00B77E64">
        <w:rPr>
          <w:rStyle w:val="fontstyle01"/>
          <w:rFonts w:ascii="Times New Roman" w:hAnsi="Times New Roman" w:cs="Times New Roman"/>
          <w:sz w:val="28"/>
          <w:szCs w:val="28"/>
        </w:rPr>
        <w:t xml:space="preserve">(Минобрнауки </w:t>
      </w:r>
      <w:r>
        <w:rPr>
          <w:rStyle w:val="fontstyle01"/>
          <w:rFonts w:ascii="Times New Roman" w:hAnsi="Times New Roman" w:cs="Times New Roman"/>
          <w:sz w:val="28"/>
          <w:szCs w:val="28"/>
        </w:rPr>
        <w:t>РД</w:t>
      </w:r>
      <w:r w:rsidRPr="00B77E64">
        <w:rPr>
          <w:rStyle w:val="fontstyle01"/>
          <w:rFonts w:ascii="Times New Roman" w:hAnsi="Times New Roman" w:cs="Times New Roman"/>
          <w:sz w:val="28"/>
          <w:szCs w:val="28"/>
        </w:rPr>
        <w:t>) от 18 марта 2019 г. № 363 всоответствии с "Дорожной картой" первоочередных действий по созданию ифункционированию Центров образования цифрового и гуманитарного профилей«Точка роста» в рамках реализации регионального проекта "Современная школа"национального проекта "Образование" в 2019 годуп р и к а з ы в а ю :</w:t>
      </w:r>
    </w:p>
    <w:p w:rsidR="00B77E64" w:rsidRDefault="00B77E64" w:rsidP="00B77E64">
      <w:pPr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B77E64">
        <w:rPr>
          <w:rStyle w:val="fontstyle01"/>
          <w:rFonts w:ascii="Times New Roman" w:hAnsi="Times New Roman" w:cs="Times New Roman"/>
          <w:sz w:val="28"/>
          <w:szCs w:val="28"/>
        </w:rPr>
        <w:t>1. Создать на базе МКОУ «</w:t>
      </w:r>
      <w:proofErr w:type="spellStart"/>
      <w:r w:rsidR="005A2C72">
        <w:rPr>
          <w:rStyle w:val="fontstyle01"/>
          <w:rFonts w:ascii="Times New Roman" w:hAnsi="Times New Roman" w:cs="Times New Roman"/>
          <w:sz w:val="28"/>
          <w:szCs w:val="28"/>
        </w:rPr>
        <w:t>Деличобанская</w:t>
      </w:r>
      <w:proofErr w:type="spellEnd"/>
      <w:r w:rsidR="005A2C72">
        <w:rPr>
          <w:rStyle w:val="fontstyle01"/>
          <w:rFonts w:ascii="Times New Roman" w:hAnsi="Times New Roman" w:cs="Times New Roman"/>
          <w:sz w:val="28"/>
          <w:szCs w:val="28"/>
        </w:rPr>
        <w:t xml:space="preserve"> СОШ</w:t>
      </w:r>
      <w:proofErr w:type="gramStart"/>
      <w:r w:rsidRPr="00B77E64">
        <w:rPr>
          <w:rStyle w:val="fontstyle01"/>
          <w:rFonts w:ascii="Times New Roman" w:hAnsi="Times New Roman" w:cs="Times New Roman"/>
          <w:sz w:val="28"/>
          <w:szCs w:val="28"/>
        </w:rPr>
        <w:t>.»</w:t>
      </w:r>
      <w:proofErr w:type="gramEnd"/>
      <w:r w:rsidRPr="00B77E64">
        <w:rPr>
          <w:rStyle w:val="fontstyle01"/>
          <w:rFonts w:ascii="Times New Roman" w:hAnsi="Times New Roman" w:cs="Times New Roman"/>
          <w:sz w:val="28"/>
          <w:szCs w:val="28"/>
        </w:rPr>
        <w:t>Центр образования</w:t>
      </w:r>
      <w:r w:rsidR="005A2C72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B77E64">
        <w:rPr>
          <w:rStyle w:val="fontstyle01"/>
          <w:rFonts w:ascii="Times New Roman" w:hAnsi="Times New Roman" w:cs="Times New Roman"/>
          <w:sz w:val="28"/>
          <w:szCs w:val="28"/>
        </w:rPr>
        <w:t>цифрового и гуманитарного профилей «Точка роста» (далее Центр «Точка роста»).</w:t>
      </w:r>
    </w:p>
    <w:p w:rsidR="00B77E64" w:rsidRDefault="00B77E64" w:rsidP="00B77E64">
      <w:pPr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B77E64">
        <w:rPr>
          <w:rStyle w:val="fontstyle01"/>
          <w:rFonts w:ascii="Times New Roman" w:hAnsi="Times New Roman" w:cs="Times New Roman"/>
          <w:sz w:val="28"/>
          <w:szCs w:val="28"/>
        </w:rPr>
        <w:t xml:space="preserve">2. Назначить </w:t>
      </w:r>
      <w:proofErr w:type="spellStart"/>
      <w:r w:rsidR="005A2C72">
        <w:rPr>
          <w:rStyle w:val="fontstyle01"/>
          <w:rFonts w:ascii="Times New Roman" w:hAnsi="Times New Roman" w:cs="Times New Roman"/>
          <w:sz w:val="28"/>
          <w:szCs w:val="28"/>
        </w:rPr>
        <w:t>Муталимова</w:t>
      </w:r>
      <w:proofErr w:type="spellEnd"/>
      <w:r w:rsidR="005A2C72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2C72">
        <w:rPr>
          <w:rStyle w:val="fontstyle01"/>
          <w:rFonts w:ascii="Times New Roman" w:hAnsi="Times New Roman" w:cs="Times New Roman"/>
          <w:sz w:val="28"/>
          <w:szCs w:val="28"/>
        </w:rPr>
        <w:t>Алима</w:t>
      </w:r>
      <w:proofErr w:type="spellEnd"/>
      <w:r w:rsidR="005A2C72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2C72">
        <w:rPr>
          <w:rStyle w:val="fontstyle01"/>
          <w:rFonts w:ascii="Times New Roman" w:hAnsi="Times New Roman" w:cs="Times New Roman"/>
          <w:sz w:val="28"/>
          <w:szCs w:val="28"/>
        </w:rPr>
        <w:t>Ханкаровича</w:t>
      </w:r>
      <w:proofErr w:type="spellEnd"/>
      <w:r w:rsidRPr="00B77E64">
        <w:rPr>
          <w:rStyle w:val="fontstyle01"/>
          <w:rFonts w:ascii="Times New Roman" w:hAnsi="Times New Roman" w:cs="Times New Roman"/>
          <w:sz w:val="28"/>
          <w:szCs w:val="28"/>
        </w:rPr>
        <w:t xml:space="preserve">, </w:t>
      </w:r>
      <w:r w:rsidR="005A2C72">
        <w:rPr>
          <w:rStyle w:val="fontstyle01"/>
          <w:rFonts w:ascii="Times New Roman" w:hAnsi="Times New Roman" w:cs="Times New Roman"/>
          <w:sz w:val="28"/>
          <w:szCs w:val="28"/>
        </w:rPr>
        <w:t xml:space="preserve">учителя информатики </w:t>
      </w:r>
      <w:r w:rsidRPr="00B77E64">
        <w:rPr>
          <w:rStyle w:val="fontstyle01"/>
          <w:rFonts w:ascii="Times New Roman" w:hAnsi="Times New Roman" w:cs="Times New Roman"/>
          <w:sz w:val="28"/>
          <w:szCs w:val="28"/>
        </w:rPr>
        <w:t>руководителем Центра «Точка роста»</w:t>
      </w:r>
    </w:p>
    <w:p w:rsidR="00B77E64" w:rsidRDefault="00B77E64" w:rsidP="00B77E64">
      <w:pPr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B77E64">
        <w:rPr>
          <w:rStyle w:val="fontstyle01"/>
          <w:rFonts w:ascii="Times New Roman" w:hAnsi="Times New Roman" w:cs="Times New Roman"/>
          <w:sz w:val="28"/>
          <w:szCs w:val="28"/>
        </w:rPr>
        <w:t>3. Утвердить:</w:t>
      </w:r>
    </w:p>
    <w:p w:rsidR="00B77E64" w:rsidRPr="00825D7A" w:rsidRDefault="00B77E64" w:rsidP="00B77E64">
      <w:pPr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825D7A">
        <w:rPr>
          <w:rStyle w:val="fontstyle01"/>
          <w:rFonts w:ascii="Times New Roman" w:hAnsi="Times New Roman" w:cs="Times New Roman"/>
          <w:sz w:val="28"/>
          <w:szCs w:val="28"/>
        </w:rPr>
        <w:t>- "Дорожную карту" по созданию и функционированию Центра «Точка роста» в МКОУ «</w:t>
      </w:r>
      <w:proofErr w:type="spellStart"/>
      <w:r w:rsidR="005A2C72">
        <w:rPr>
          <w:rStyle w:val="fontstyle01"/>
          <w:rFonts w:ascii="Times New Roman" w:hAnsi="Times New Roman" w:cs="Times New Roman"/>
          <w:sz w:val="28"/>
          <w:szCs w:val="28"/>
        </w:rPr>
        <w:t>Деличобанская</w:t>
      </w:r>
      <w:proofErr w:type="spellEnd"/>
      <w:r w:rsidR="005A2C72">
        <w:rPr>
          <w:rStyle w:val="fontstyle01"/>
          <w:rFonts w:ascii="Times New Roman" w:hAnsi="Times New Roman" w:cs="Times New Roman"/>
          <w:sz w:val="28"/>
          <w:szCs w:val="28"/>
        </w:rPr>
        <w:t xml:space="preserve"> СОШ</w:t>
      </w:r>
      <w:r w:rsidRPr="00825D7A">
        <w:rPr>
          <w:rStyle w:val="fontstyle01"/>
          <w:rFonts w:ascii="Times New Roman" w:hAnsi="Times New Roman" w:cs="Times New Roman"/>
          <w:sz w:val="28"/>
          <w:szCs w:val="28"/>
        </w:rPr>
        <w:t>.» (Приложение № 1 к настоящему приказу);</w:t>
      </w:r>
    </w:p>
    <w:p w:rsidR="00B77E64" w:rsidRPr="00825D7A" w:rsidRDefault="00B77E64" w:rsidP="00B77E64">
      <w:pPr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825D7A">
        <w:rPr>
          <w:rStyle w:val="fontstyle01"/>
          <w:rFonts w:ascii="Times New Roman" w:hAnsi="Times New Roman" w:cs="Times New Roman"/>
          <w:sz w:val="28"/>
          <w:szCs w:val="28"/>
        </w:rPr>
        <w:t>- Положение о Центре «Т</w:t>
      </w:r>
      <w:bookmarkStart w:id="0" w:name="_GoBack"/>
      <w:bookmarkEnd w:id="0"/>
      <w:r w:rsidRPr="00825D7A">
        <w:rPr>
          <w:rStyle w:val="fontstyle01"/>
          <w:rFonts w:ascii="Times New Roman" w:hAnsi="Times New Roman" w:cs="Times New Roman"/>
          <w:sz w:val="28"/>
          <w:szCs w:val="28"/>
        </w:rPr>
        <w:t xml:space="preserve">очка роста» </w:t>
      </w:r>
      <w:bookmarkStart w:id="1" w:name="_Hlk11610977"/>
      <w:bookmarkStart w:id="2" w:name="_Hlk11610414"/>
      <w:r w:rsidRPr="00825D7A">
        <w:rPr>
          <w:rStyle w:val="fontstyle01"/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5A2C72">
        <w:rPr>
          <w:rStyle w:val="fontstyle01"/>
          <w:rFonts w:ascii="Times New Roman" w:hAnsi="Times New Roman" w:cs="Times New Roman"/>
          <w:sz w:val="28"/>
          <w:szCs w:val="28"/>
        </w:rPr>
        <w:t>Деличобанская</w:t>
      </w:r>
      <w:proofErr w:type="spellEnd"/>
      <w:r w:rsidR="005A2C72">
        <w:rPr>
          <w:rStyle w:val="fontstyle01"/>
          <w:rFonts w:ascii="Times New Roman" w:hAnsi="Times New Roman" w:cs="Times New Roman"/>
          <w:sz w:val="28"/>
          <w:szCs w:val="28"/>
        </w:rPr>
        <w:t xml:space="preserve"> СОШ</w:t>
      </w:r>
      <w:proofErr w:type="gramStart"/>
      <w:r w:rsidRPr="00825D7A">
        <w:rPr>
          <w:rStyle w:val="fontstyle01"/>
          <w:rFonts w:ascii="Times New Roman" w:hAnsi="Times New Roman" w:cs="Times New Roman"/>
          <w:sz w:val="28"/>
          <w:szCs w:val="28"/>
        </w:rPr>
        <w:t>»</w:t>
      </w:r>
      <w:bookmarkEnd w:id="1"/>
      <w:bookmarkEnd w:id="2"/>
      <w:r w:rsidRPr="00825D7A">
        <w:rPr>
          <w:rStyle w:val="fontstyle01"/>
          <w:rFonts w:ascii="Times New Roman" w:hAnsi="Times New Roman" w:cs="Times New Roman"/>
          <w:sz w:val="28"/>
          <w:szCs w:val="28"/>
        </w:rPr>
        <w:t>(</w:t>
      </w:r>
      <w:proofErr w:type="gramEnd"/>
      <w:r w:rsidRPr="00825D7A">
        <w:rPr>
          <w:rStyle w:val="fontstyle01"/>
          <w:rFonts w:ascii="Times New Roman" w:hAnsi="Times New Roman" w:cs="Times New Roman"/>
          <w:sz w:val="28"/>
          <w:szCs w:val="28"/>
        </w:rPr>
        <w:t>Приложение № 2 к настоящему приказу);</w:t>
      </w:r>
    </w:p>
    <w:p w:rsidR="00B77E64" w:rsidRPr="00825D7A" w:rsidRDefault="00B77E64" w:rsidP="00B77E64">
      <w:pPr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825D7A">
        <w:rPr>
          <w:rStyle w:val="fontstyle01"/>
          <w:rFonts w:ascii="Times New Roman" w:hAnsi="Times New Roman" w:cs="Times New Roman"/>
          <w:sz w:val="28"/>
          <w:szCs w:val="28"/>
        </w:rPr>
        <w:t>- функции деятельности Центра «Точка роста» по обеспечению реализации основных и образовательных программ (Приложение № 3 к настоящему приказу)</w:t>
      </w:r>
    </w:p>
    <w:p w:rsidR="00B77E64" w:rsidRPr="00825D7A" w:rsidRDefault="00B77E64" w:rsidP="00B77E64">
      <w:pPr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825D7A">
        <w:rPr>
          <w:rStyle w:val="fontstyle01"/>
          <w:rFonts w:ascii="Times New Roman" w:hAnsi="Times New Roman" w:cs="Times New Roman"/>
          <w:sz w:val="28"/>
          <w:szCs w:val="28"/>
        </w:rPr>
        <w:t>- план мероприятий по созданию и функционированию Центра «Точка роста» (Приложение № 4 к настоящему приказу)</w:t>
      </w:r>
    </w:p>
    <w:p w:rsidR="00B77E64" w:rsidRPr="00825D7A" w:rsidRDefault="00B77E64" w:rsidP="00B77E64">
      <w:pPr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825D7A">
        <w:rPr>
          <w:rStyle w:val="fontstyle01"/>
          <w:rFonts w:ascii="Times New Roman" w:hAnsi="Times New Roman" w:cs="Times New Roman"/>
          <w:sz w:val="28"/>
          <w:szCs w:val="28"/>
        </w:rPr>
        <w:t>- Медиаплан по информационному сопровождению создания и функционирования Центра «Точка роста» (Приложение № 5 к настоящему приказу);</w:t>
      </w:r>
    </w:p>
    <w:p w:rsidR="00B77E64" w:rsidRPr="00825D7A" w:rsidRDefault="00B77E64" w:rsidP="00B77E64">
      <w:pPr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825D7A">
        <w:rPr>
          <w:rStyle w:val="fontstyle01"/>
          <w:rFonts w:ascii="Times New Roman" w:hAnsi="Times New Roman" w:cs="Times New Roman"/>
          <w:sz w:val="28"/>
          <w:szCs w:val="28"/>
        </w:rPr>
        <w:t xml:space="preserve">- план учебно-воспитательных, внеурочных и социокультурных мероприятий Центра "Точка роста" на 2019-2020 </w:t>
      </w:r>
      <w:proofErr w:type="spellStart"/>
      <w:r w:rsidRPr="00825D7A">
        <w:rPr>
          <w:rStyle w:val="fontstyle01"/>
          <w:rFonts w:ascii="Times New Roman" w:hAnsi="Times New Roman" w:cs="Times New Roman"/>
          <w:sz w:val="28"/>
          <w:szCs w:val="28"/>
        </w:rPr>
        <w:t>уч.г</w:t>
      </w:r>
      <w:proofErr w:type="spellEnd"/>
      <w:r w:rsidRPr="00825D7A">
        <w:rPr>
          <w:rStyle w:val="fontstyle01"/>
          <w:rFonts w:ascii="Times New Roman" w:hAnsi="Times New Roman" w:cs="Times New Roman"/>
          <w:sz w:val="28"/>
          <w:szCs w:val="28"/>
        </w:rPr>
        <w:t>. (Приложение № 6 к настоящему приказу);</w:t>
      </w:r>
    </w:p>
    <w:p w:rsidR="00B77E64" w:rsidRPr="00825D7A" w:rsidRDefault="00B77E64" w:rsidP="00B77E64">
      <w:pPr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825D7A">
        <w:rPr>
          <w:rStyle w:val="fontstyle01"/>
          <w:rFonts w:ascii="Times New Roman" w:hAnsi="Times New Roman" w:cs="Times New Roman"/>
          <w:sz w:val="28"/>
          <w:szCs w:val="28"/>
        </w:rPr>
        <w:t>- базовый перечень показателей результативности работы Центра «Точка роста» (Приложение № 7 к настоящему приказу);</w:t>
      </w:r>
    </w:p>
    <w:p w:rsidR="00B77E64" w:rsidRDefault="00B77E64" w:rsidP="00B77E64">
      <w:pPr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825D7A">
        <w:rPr>
          <w:rStyle w:val="fontstyle01"/>
          <w:rFonts w:ascii="Times New Roman" w:hAnsi="Times New Roman" w:cs="Times New Roman"/>
          <w:sz w:val="28"/>
          <w:szCs w:val="28"/>
        </w:rPr>
        <w:t>- дизайн-проект зонирования Центра «Точка роста» (Приложение № 8 к настоящему проекту)</w:t>
      </w:r>
    </w:p>
    <w:p w:rsidR="00B77E64" w:rsidRDefault="00B77E64" w:rsidP="00B77E64">
      <w:pPr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B77E64">
        <w:rPr>
          <w:rStyle w:val="fontstyle01"/>
          <w:rFonts w:ascii="Times New Roman" w:hAnsi="Times New Roman" w:cs="Times New Roman"/>
          <w:sz w:val="28"/>
          <w:szCs w:val="28"/>
        </w:rPr>
        <w:t>- проект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зонированияЦе</w:t>
      </w:r>
      <w:r w:rsidRPr="00B77E64">
        <w:rPr>
          <w:rStyle w:val="fontstyle01"/>
          <w:rFonts w:ascii="Times New Roman" w:hAnsi="Times New Roman" w:cs="Times New Roman"/>
          <w:sz w:val="28"/>
          <w:szCs w:val="28"/>
        </w:rPr>
        <w:t>нтра (Приложение № 9 к настоящему приказу)</w:t>
      </w:r>
    </w:p>
    <w:p w:rsidR="002C4A71" w:rsidRDefault="00B77E64" w:rsidP="00B77E64">
      <w:pPr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B77E64">
        <w:rPr>
          <w:rStyle w:val="fontstyle01"/>
          <w:rFonts w:ascii="Times New Roman" w:hAnsi="Times New Roman" w:cs="Times New Roman"/>
          <w:sz w:val="28"/>
          <w:szCs w:val="28"/>
        </w:rPr>
        <w:t xml:space="preserve">4. 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Контроль за исполнением </w:t>
      </w:r>
      <w:r w:rsidRPr="00B77E64">
        <w:rPr>
          <w:rStyle w:val="fontstyle01"/>
          <w:rFonts w:ascii="Times New Roman" w:hAnsi="Times New Roman" w:cs="Times New Roman"/>
          <w:sz w:val="28"/>
          <w:szCs w:val="28"/>
        </w:rPr>
        <w:t>приказа оставляю за собой.</w:t>
      </w:r>
    </w:p>
    <w:p w:rsidR="00B77E64" w:rsidRDefault="00B77E64" w:rsidP="00B77E6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2C72" w:rsidRPr="00B77E64" w:rsidRDefault="00B77E64" w:rsidP="005A2C72">
      <w:pPr>
        <w:ind w:left="360"/>
        <w:rPr>
          <w:rFonts w:ascii="Times New Roman" w:hAnsi="Times New Roman" w:cs="Times New Roman"/>
          <w:sz w:val="28"/>
          <w:szCs w:val="28"/>
        </w:rPr>
      </w:pPr>
      <w:r w:rsidRPr="0057174F"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 xml:space="preserve"> МКОУ </w:t>
      </w:r>
      <w:r w:rsidR="005A2C7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5A2C72">
        <w:rPr>
          <w:rFonts w:ascii="Times New Roman" w:hAnsi="Times New Roman" w:cs="Times New Roman"/>
          <w:sz w:val="28"/>
          <w:szCs w:val="28"/>
        </w:rPr>
        <w:t>Деличобанская</w:t>
      </w:r>
      <w:proofErr w:type="spellEnd"/>
      <w:r w:rsidR="005A2C72">
        <w:rPr>
          <w:rFonts w:ascii="Times New Roman" w:hAnsi="Times New Roman" w:cs="Times New Roman"/>
          <w:sz w:val="28"/>
          <w:szCs w:val="28"/>
        </w:rPr>
        <w:t xml:space="preserve"> СОШ»                          Г.М.Муталимова.</w:t>
      </w:r>
    </w:p>
    <w:p w:rsidR="00B77E64" w:rsidRPr="00B77E64" w:rsidRDefault="00B77E64" w:rsidP="00B77E64">
      <w:pPr>
        <w:ind w:left="360"/>
        <w:rPr>
          <w:rFonts w:ascii="Times New Roman" w:hAnsi="Times New Roman" w:cs="Times New Roman"/>
          <w:sz w:val="28"/>
          <w:szCs w:val="28"/>
        </w:rPr>
      </w:pPr>
    </w:p>
    <w:sectPr w:rsidR="00B77E64" w:rsidRPr="00B77E64" w:rsidSect="00663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7E64"/>
    <w:rsid w:val="002C4A71"/>
    <w:rsid w:val="00507993"/>
    <w:rsid w:val="005A2C72"/>
    <w:rsid w:val="00663A17"/>
    <w:rsid w:val="00825D7A"/>
    <w:rsid w:val="008A0B1B"/>
    <w:rsid w:val="00957C26"/>
    <w:rsid w:val="00B628A0"/>
    <w:rsid w:val="00B77E64"/>
    <w:rsid w:val="00E90830"/>
    <w:rsid w:val="00ED50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77E6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B77E64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0"/>
    <w:rsid w:val="00B77E64"/>
    <w:rPr>
      <w:rFonts w:ascii="TimesNewRomanPS-BoldMT" w:hAnsi="TimesNewRomanPS-BoldMT" w:hint="default"/>
      <w:b/>
      <w:bCs/>
      <w:i w:val="0"/>
      <w:iCs w:val="0"/>
      <w:color w:val="000000"/>
      <w:sz w:val="18"/>
      <w:szCs w:val="18"/>
    </w:rPr>
  </w:style>
  <w:style w:type="paragraph" w:styleId="a3">
    <w:name w:val="List Paragraph"/>
    <w:basedOn w:val="a"/>
    <w:uiPriority w:val="34"/>
    <w:qFormat/>
    <w:rsid w:val="00B77E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77E6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B77E64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0"/>
    <w:rsid w:val="00B77E64"/>
    <w:rPr>
      <w:rFonts w:ascii="TimesNewRomanPS-BoldMT" w:hAnsi="TimesNewRomanPS-BoldMT" w:hint="default"/>
      <w:b/>
      <w:bCs/>
      <w:i w:val="0"/>
      <w:iCs w:val="0"/>
      <w:color w:val="000000"/>
      <w:sz w:val="18"/>
      <w:szCs w:val="18"/>
    </w:rPr>
  </w:style>
  <w:style w:type="paragraph" w:styleId="a3">
    <w:name w:val="List Paragraph"/>
    <w:basedOn w:val="a"/>
    <w:uiPriority w:val="34"/>
    <w:qFormat/>
    <w:rsid w:val="00B77E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Vagif</dc:creator>
  <cp:keywords/>
  <dc:description/>
  <cp:lastModifiedBy>гюльдер</cp:lastModifiedBy>
  <cp:revision>9</cp:revision>
  <cp:lastPrinted>2019-06-17T06:37:00Z</cp:lastPrinted>
  <dcterms:created xsi:type="dcterms:W3CDTF">2019-06-16T16:33:00Z</dcterms:created>
  <dcterms:modified xsi:type="dcterms:W3CDTF">2019-06-27T20:51:00Z</dcterms:modified>
</cp:coreProperties>
</file>