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989"/>
        <w:gridCol w:w="366"/>
      </w:tblGrid>
      <w:tr w:rsidR="00126F6B" w:rsidRPr="00126F6B" w:rsidTr="00126F6B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26F6B" w:rsidRPr="00126F6B" w:rsidRDefault="00126F6B" w:rsidP="00126F6B">
            <w:pPr>
              <w:shd w:val="clear" w:color="auto" w:fill="6C90C0"/>
              <w:spacing w:before="24" w:after="24" w:line="240" w:lineRule="auto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color w:val="FFFFFF"/>
                <w:kern w:val="36"/>
                <w:sz w:val="32"/>
                <w:szCs w:val="32"/>
                <w:lang w:eastAsia="ru-RU"/>
              </w:rPr>
            </w:pPr>
          </w:p>
        </w:tc>
      </w:tr>
      <w:tr w:rsidR="00126F6B" w:rsidRPr="00126F6B" w:rsidTr="00126F6B">
        <w:trPr>
          <w:trHeight w:val="31680"/>
          <w:tblCellSpacing w:w="0" w:type="dxa"/>
        </w:trPr>
        <w:tc>
          <w:tcPr>
            <w:tcW w:w="15600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26F6B" w:rsidRPr="00126F6B" w:rsidRDefault="00126F6B" w:rsidP="00126F6B">
            <w:pPr>
              <w:spacing w:before="24" w:after="24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lang w:eastAsia="ru-RU"/>
              </w:rPr>
              <w:t>     </w:t>
            </w:r>
          </w:p>
          <w:p w:rsidR="00126F6B" w:rsidRPr="00126F6B" w:rsidRDefault="00126F6B" w:rsidP="00126F6B">
            <w:pPr>
              <w:spacing w:before="24" w:after="24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 </w:t>
            </w:r>
          </w:p>
          <w:p w:rsidR="00126F6B" w:rsidRPr="00126F6B" w:rsidRDefault="00126F6B" w:rsidP="00126F6B">
            <w:pPr>
              <w:spacing w:before="24" w:after="24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950720" cy="579120"/>
                  <wp:effectExtent l="19050" t="0" r="0" b="0"/>
                  <wp:docPr id="1" name="Рисунок 1" descr="https://komschool.edusite.ru/images/clip_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omschool.edusite.ru/images/clip_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720" cy="579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6F6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    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7160" cy="45720"/>
                  <wp:effectExtent l="19050" t="0" r="0" b="0"/>
                  <wp:docPr id="2" name="Рисунок 2" descr="https://komschool.edusite.ru/images/clip_i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komschool.edusite.ru/images/clip_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45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6F6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   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489960" cy="1440180"/>
                  <wp:effectExtent l="0" t="0" r="0" b="0"/>
                  <wp:docPr id="3" name="Рисунок 3" descr="https://komschool.edusite.ru/images/clip_image0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komschool.edusite.ru/images/clip_image0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960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6F6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        </w:t>
            </w:r>
          </w:p>
          <w:p w:rsidR="00126F6B" w:rsidRPr="00126F6B" w:rsidRDefault="00126F6B" w:rsidP="00126F6B">
            <w:pPr>
              <w:spacing w:before="24" w:after="24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126F6B" w:rsidRPr="00126F6B" w:rsidRDefault="00126F6B" w:rsidP="00126F6B">
            <w:pPr>
              <w:spacing w:before="24" w:after="24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lang w:eastAsia="ru-RU"/>
              </w:rPr>
              <w:t>«Сообщество, команда, результат»</w:t>
            </w:r>
          </w:p>
          <w:p w:rsidR="00126F6B" w:rsidRPr="00126F6B" w:rsidRDefault="00126F6B" w:rsidP="00126F6B">
            <w:pPr>
              <w:spacing w:before="24" w:after="24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126F6B" w:rsidRPr="00126F6B" w:rsidRDefault="00126F6B" w:rsidP="00126F6B">
            <w:pPr>
              <w:spacing w:before="24" w:after="24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          6-7 ноября в Москве прошел </w:t>
            </w:r>
            <w:r w:rsidRPr="00126F6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val="en-US" w:eastAsia="ru-RU"/>
              </w:rPr>
              <w:t>I</w:t>
            </w:r>
            <w:r w:rsidRPr="00126F6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 Всероссийский Форум руководителей Центров «Точка роста» «Национальный проект «Образование»: сообщество, команда, результат».</w:t>
            </w:r>
          </w:p>
          <w:p w:rsidR="00126F6B" w:rsidRPr="00126F6B" w:rsidRDefault="00126F6B" w:rsidP="00126F6B">
            <w:pPr>
              <w:spacing w:before="24" w:after="24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В составе делегации принимал участие в форуме руководитель Цен</w:t>
            </w:r>
            <w:r w:rsidR="00D5059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тра образования "Точка роста» МК</w:t>
            </w:r>
            <w:r w:rsidRPr="00126F6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ОУ «</w:t>
            </w:r>
            <w:r w:rsidR="00D5059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Деличобанская СОШ"</w:t>
            </w:r>
            <w:r w:rsidRPr="00126F6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5059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Муталимов</w:t>
            </w:r>
            <w:proofErr w:type="spellEnd"/>
            <w:r w:rsidR="00D5059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5059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Алим</w:t>
            </w:r>
            <w:proofErr w:type="spellEnd"/>
            <w:r w:rsidR="00D5059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5059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Ханкарович</w:t>
            </w:r>
            <w:proofErr w:type="spellEnd"/>
          </w:p>
          <w:p w:rsidR="00126F6B" w:rsidRPr="00126F6B" w:rsidRDefault="00126F6B" w:rsidP="00126F6B">
            <w:pPr>
              <w:spacing w:before="24" w:after="24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Двухдневный форум объединил 2049 руководителей Центров  "Точка Роста" из 50 регионов страны  от Калининграда до Камчатки в одном зале. </w:t>
            </w:r>
          </w:p>
          <w:p w:rsidR="00126F6B" w:rsidRPr="00126F6B" w:rsidRDefault="00126F6B" w:rsidP="00126F6B">
            <w:pPr>
              <w:spacing w:before="24" w:after="24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 xml:space="preserve">          Во всероссийском форуме Центров «Точка роста» приняли участие Министр просвещения Российской Федерации Ольга Васильева, заместитель Министра просвещения Российской Федерации Марина </w:t>
            </w:r>
            <w:proofErr w:type="spellStart"/>
            <w:r w:rsidRPr="00126F6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Ракова</w:t>
            </w:r>
            <w:proofErr w:type="spellEnd"/>
            <w:r w:rsidRPr="00126F6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, летчик-космонавт, Герой России, Председатель Общероссийской общественно-государственной детско-юношеской организации «Российское движение школьников» Сергей Рязанский, и.о. генерального директора Фонда новых форм развития образования Максим Инкин. Собравшиеся обсудили первые итоги и наметили перспективы развития Центров образования цифрового и гуманитарного профилей.</w:t>
            </w:r>
          </w:p>
          <w:p w:rsidR="00126F6B" w:rsidRPr="00126F6B" w:rsidRDefault="00126F6B" w:rsidP="00126F6B">
            <w:pPr>
              <w:spacing w:before="24" w:after="24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         В рамках форума были рассмотрены важные вопросы приоритетного проекта в области образования «Цифровая образовательная среда», установлены новые векторы развития современной школы и каждого учителя.                                  </w:t>
            </w:r>
          </w:p>
          <w:p w:rsidR="00126F6B" w:rsidRPr="00126F6B" w:rsidRDefault="00126F6B" w:rsidP="00126F6B">
            <w:pPr>
              <w:spacing w:before="24" w:after="24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         Открытие Центров "Точка Роста" по всей России - это уникальная возможность и доступность для детей из обычных сельских школ в формировании гибких компетенций и навыков, и образования в целом, а для образовательных организаций - это возможность</w:t>
            </w:r>
          </w:p>
          <w:p w:rsidR="00126F6B" w:rsidRPr="00126F6B" w:rsidRDefault="00126F6B" w:rsidP="00126F6B">
            <w:pPr>
              <w:spacing w:before="24" w:after="24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стать Центром притяжения для детей и родителей!</w:t>
            </w:r>
          </w:p>
          <w:p w:rsidR="00126F6B" w:rsidRPr="00126F6B" w:rsidRDefault="00126F6B" w:rsidP="00126F6B">
            <w:pPr>
              <w:spacing w:before="24" w:after="24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126F6B" w:rsidRPr="00126F6B" w:rsidRDefault="00126F6B" w:rsidP="00126F6B">
            <w:pPr>
              <w:spacing w:before="24" w:after="24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8" w:tgtFrame="_blank" w:history="1">
              <w:r w:rsidRPr="00126F6B">
                <w:rPr>
                  <w:rFonts w:ascii="Verdana" w:eastAsia="Times New Roman" w:hAnsi="Verdana" w:cs="Times New Roman"/>
                  <w:b/>
                  <w:bCs/>
                  <w:color w:val="000080"/>
                  <w:sz w:val="20"/>
                  <w:u w:val="single"/>
                  <w:lang w:eastAsia="ru-RU"/>
                </w:rPr>
                <w:t>Всероссийский Форум руководителей Центров образования цифрового и гуманитарного профилей "Точка роста"</w:t>
              </w:r>
            </w:hyperlink>
          </w:p>
          <w:p w:rsidR="00126F6B" w:rsidRPr="00126F6B" w:rsidRDefault="00126F6B" w:rsidP="00126F6B">
            <w:pPr>
              <w:spacing w:before="24" w:after="24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Подробнее </w:t>
            </w:r>
            <w:hyperlink r:id="rId9" w:tgtFrame="_blank" w:history="1">
              <w:r w:rsidRPr="00126F6B">
                <w:rPr>
                  <w:rFonts w:ascii="Verdana" w:eastAsia="Times New Roman" w:hAnsi="Verdana" w:cs="Times New Roman"/>
                  <w:b/>
                  <w:bCs/>
                  <w:color w:val="000080"/>
                  <w:sz w:val="20"/>
                  <w:u w:val="single"/>
                  <w:lang w:eastAsia="ru-RU"/>
                </w:rPr>
                <w:t>здесь</w:t>
              </w:r>
            </w:hyperlink>
          </w:p>
          <w:p w:rsidR="00126F6B" w:rsidRPr="00126F6B" w:rsidRDefault="00126F6B" w:rsidP="00126F6B">
            <w:pPr>
              <w:spacing w:before="24" w:after="24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  <w:r w:rsidR="00D5059B">
              <w:rPr>
                <w:rFonts w:ascii="Verdana" w:eastAsia="Times New Roman" w:hAnsi="Verdana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80285" cy="2506980"/>
                  <wp:effectExtent l="19050" t="0" r="5665" b="0"/>
                  <wp:docPr id="37" name="Рисунок 36" descr="IMG_20191106_1706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91106_170620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896" cy="2513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5059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</w:t>
            </w:r>
            <w:r w:rsidR="00D5059B">
              <w:rPr>
                <w:rFonts w:ascii="Verdana" w:eastAsia="Times New Roman" w:hAnsi="Verdana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150870" cy="2478685"/>
                  <wp:effectExtent l="19050" t="0" r="0" b="0"/>
                  <wp:docPr id="40" name="Рисунок 5" descr="https://komschool.edusite.ru/images/p121_img_08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komschool.edusite.ru/images/p121_img_08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4518" cy="2481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6F6B" w:rsidRPr="00126F6B" w:rsidRDefault="00126F6B" w:rsidP="00126F6B">
            <w:pPr>
              <w:spacing w:before="24" w:after="24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126F6B" w:rsidRPr="00126F6B" w:rsidRDefault="00126F6B" w:rsidP="00126F6B">
            <w:pPr>
              <w:spacing w:before="24" w:after="24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857500" cy="1897380"/>
                  <wp:effectExtent l="19050" t="0" r="0" b="0"/>
                  <wp:docPr id="6" name="Рисунок 6" descr="https://komschool.edusite.ru/images/p121_img_09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komschool.edusite.ru/images/p121_img_09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897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6F6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126F6B" w:rsidRPr="00126F6B" w:rsidRDefault="00126F6B" w:rsidP="00126F6B">
            <w:pPr>
              <w:spacing w:before="24" w:after="24" w:line="240" w:lineRule="auto"/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126F6B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lang w:eastAsia="ru-RU"/>
              </w:rPr>
              <w:t> </w:t>
            </w:r>
          </w:p>
          <w:p w:rsidR="00126F6B" w:rsidRPr="00126F6B" w:rsidRDefault="00126F6B" w:rsidP="00126F6B">
            <w:pPr>
              <w:spacing w:before="24" w:after="24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  <w:lang w:eastAsia="ru-RU"/>
              </w:rPr>
              <w:t> </w:t>
            </w:r>
          </w:p>
          <w:p w:rsidR="00126F6B" w:rsidRPr="00126F6B" w:rsidRDefault="00126F6B" w:rsidP="00126F6B">
            <w:pPr>
              <w:spacing w:before="24" w:after="24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  <w:lang w:eastAsia="ru-RU"/>
              </w:rPr>
              <w:t> </w:t>
            </w:r>
          </w:p>
          <w:p w:rsidR="00126F6B" w:rsidRPr="00126F6B" w:rsidRDefault="00126F6B" w:rsidP="00126F6B">
            <w:pPr>
              <w:spacing w:before="24" w:after="24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  <w:lang w:eastAsia="ru-RU"/>
              </w:rPr>
              <w:t> Все науки познать очень сложно,</w:t>
            </w:r>
          </w:p>
          <w:p w:rsidR="00126F6B" w:rsidRPr="00126F6B" w:rsidRDefault="00126F6B" w:rsidP="00126F6B">
            <w:pPr>
              <w:spacing w:before="24" w:after="24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  <w:lang w:eastAsia="ru-RU"/>
              </w:rPr>
              <w:t>А в 21 наш атомный век</w:t>
            </w:r>
          </w:p>
          <w:p w:rsidR="00126F6B" w:rsidRPr="00126F6B" w:rsidRDefault="00126F6B" w:rsidP="00126F6B">
            <w:pPr>
              <w:spacing w:before="24" w:after="24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  <w:lang w:eastAsia="ru-RU"/>
              </w:rPr>
              <w:t>Без наук нам прожить невозможно,</w:t>
            </w:r>
          </w:p>
          <w:p w:rsidR="00126F6B" w:rsidRPr="00126F6B" w:rsidRDefault="00126F6B" w:rsidP="00126F6B">
            <w:pPr>
              <w:spacing w:before="24" w:after="24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  <w:lang w:eastAsia="ru-RU"/>
              </w:rPr>
              <w:t xml:space="preserve">Ведь без </w:t>
            </w:r>
            <w:proofErr w:type="spellStart"/>
            <w:r w:rsidRPr="00126F6B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  <w:lang w:eastAsia="ru-RU"/>
              </w:rPr>
              <w:t>них,как</w:t>
            </w:r>
            <w:proofErr w:type="spellEnd"/>
            <w:r w:rsidRPr="00126F6B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  <w:lang w:eastAsia="ru-RU"/>
              </w:rPr>
              <w:t xml:space="preserve"> без </w:t>
            </w:r>
            <w:proofErr w:type="spellStart"/>
            <w:r w:rsidRPr="00126F6B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  <w:lang w:eastAsia="ru-RU"/>
              </w:rPr>
              <w:t>рук,человек</w:t>
            </w:r>
            <w:proofErr w:type="spellEnd"/>
            <w:r w:rsidRPr="00126F6B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  <w:lang w:eastAsia="ru-RU"/>
              </w:rPr>
              <w:t>.</w:t>
            </w:r>
          </w:p>
          <w:p w:rsidR="00126F6B" w:rsidRPr="00126F6B" w:rsidRDefault="00126F6B" w:rsidP="00126F6B">
            <w:pPr>
              <w:spacing w:before="24" w:after="24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  <w:lang w:eastAsia="ru-RU"/>
              </w:rPr>
              <w:t> </w:t>
            </w:r>
          </w:p>
          <w:p w:rsidR="00126F6B" w:rsidRPr="00126F6B" w:rsidRDefault="00126F6B" w:rsidP="00126F6B">
            <w:pPr>
              <w:spacing w:before="24" w:after="24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lang w:eastAsia="ru-RU"/>
              </w:rPr>
              <w:t> Точки роста </w:t>
            </w:r>
            <w:r w:rsidRPr="00126F6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- это форма центров образования гуманитарного и цифрового профилей регионального проекта «Современная школа»,  нацеленный на уменьшение разрыва между городскими и сельскими, поселковыми школами.</w:t>
            </w:r>
          </w:p>
          <w:p w:rsidR="00126F6B" w:rsidRPr="00126F6B" w:rsidRDefault="00126F6B" w:rsidP="00126F6B">
            <w:pPr>
              <w:spacing w:before="24" w:after="24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На протяжении нескольких лет реализации проекта с нарастающими показателями будут внедряться новые проектные подходы в управление образовательной деятельностью, видоизменяться образовательные программы, ориентируясь на модульный вектор.</w:t>
            </w:r>
          </w:p>
          <w:p w:rsidR="00126F6B" w:rsidRPr="00126F6B" w:rsidRDefault="00126F6B" w:rsidP="00126F6B">
            <w:pPr>
              <w:spacing w:before="24" w:after="24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    Центры образования цифрового и гуманитарного профилей «Точка роста» создаются как структурные подразделения общеобразовательных организаций, осуществляющих образовательную деятельность по основным общеобразовательным программам, и расположенных в сельской местности малых городах, и направлены на формирование современных компетенций и навыков у обучающихся.</w:t>
            </w:r>
          </w:p>
          <w:p w:rsidR="00126F6B" w:rsidRPr="00126F6B" w:rsidRDefault="00126F6B" w:rsidP="00126F6B">
            <w:pPr>
              <w:spacing w:before="24" w:after="24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    Совокупность образовательных организаций, на базе которых создаются Центры образования цифрового и гуманитарного профилей «Точка роста», составит федеральную сеть Центров образования цифрового и гуманитарного профилей «Точка роста».</w:t>
            </w:r>
          </w:p>
          <w:p w:rsidR="00126F6B" w:rsidRPr="00126F6B" w:rsidRDefault="00126F6B" w:rsidP="00126F6B">
            <w:pPr>
              <w:spacing w:before="24" w:after="24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 </w:t>
            </w:r>
          </w:p>
          <w:p w:rsidR="00126F6B" w:rsidRPr="00126F6B" w:rsidRDefault="00126F6B" w:rsidP="00126F6B">
            <w:pPr>
              <w:spacing w:before="24" w:after="24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      В 2019 году на базе М</w:t>
            </w:r>
            <w:r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К</w:t>
            </w:r>
            <w:r w:rsidRPr="00126F6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ОУ «</w:t>
            </w:r>
            <w:r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Деличобанская СОШ</w:t>
            </w:r>
            <w:r w:rsidRPr="00126F6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» будет создан Центр образования цифрового и гуманитарного профилей «Точка роста» в рамках реализации федерального проекта «Современная школа» национального проекта «Образование».</w:t>
            </w:r>
          </w:p>
          <w:p w:rsidR="00126F6B" w:rsidRPr="00126F6B" w:rsidRDefault="00126F6B" w:rsidP="00126F6B">
            <w:pPr>
              <w:spacing w:before="24" w:after="24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      </w:t>
            </w:r>
            <w:r w:rsidRPr="00126F6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126F6B" w:rsidRPr="00126F6B" w:rsidRDefault="00126F6B" w:rsidP="00126F6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 xml:space="preserve">Согласованы расчетные сметы по ремонту </w:t>
            </w:r>
            <w:proofErr w:type="spellStart"/>
            <w:r w:rsidRPr="00126F6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помещений,в</w:t>
            </w:r>
            <w:proofErr w:type="spellEnd"/>
            <w:r w:rsidRPr="00126F6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 xml:space="preserve"> которых будет создан центр.</w:t>
            </w:r>
          </w:p>
          <w:p w:rsidR="00126F6B" w:rsidRPr="00126F6B" w:rsidRDefault="00126F6B" w:rsidP="00126F6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Проведены родительские собрания в 1-10 классах по теме "Центр образования цифрового и гуманитарного профилей «Точка роста»".</w:t>
            </w:r>
          </w:p>
          <w:p w:rsidR="00126F6B" w:rsidRPr="00126F6B" w:rsidRDefault="00126F6B" w:rsidP="00126F6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Составлен перечень объединений дополнительного образования с учетом потребностей обучающихся и их родителей (законных представителей)(Подробнее </w:t>
            </w:r>
            <w:hyperlink r:id="rId13" w:tgtFrame="_blank" w:history="1">
              <w:r w:rsidRPr="00126F6B">
                <w:rPr>
                  <w:rFonts w:ascii="Verdana" w:eastAsia="Times New Roman" w:hAnsi="Verdana" w:cs="Times New Roman"/>
                  <w:b/>
                  <w:bCs/>
                  <w:color w:val="000080"/>
                  <w:sz w:val="20"/>
                  <w:u w:val="single"/>
                  <w:lang w:eastAsia="ru-RU"/>
                </w:rPr>
                <w:t>здесь</w:t>
              </w:r>
            </w:hyperlink>
            <w:r w:rsidRPr="00126F6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)</w:t>
            </w:r>
          </w:p>
          <w:tbl>
            <w:tblPr>
              <w:tblW w:w="3600" w:type="dxa"/>
              <w:jc w:val="center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4366"/>
              <w:gridCol w:w="4367"/>
            </w:tblGrid>
            <w:tr w:rsidR="00126F6B" w:rsidRPr="00126F6B" w:rsidTr="00126F6B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6F6B" w:rsidRPr="00126F6B" w:rsidRDefault="00126F6B" w:rsidP="00126F6B">
                  <w:pPr>
                    <w:spacing w:before="24" w:after="2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80"/>
                      <w:sz w:val="20"/>
                      <w:szCs w:val="20"/>
                      <w:lang w:eastAsia="ru-RU"/>
                    </w:rPr>
                    <w:lastRenderedPageBreak/>
                    <w:drawing>
                      <wp:inline distT="0" distB="0" distL="0" distR="0">
                        <wp:extent cx="2857500" cy="4030980"/>
                        <wp:effectExtent l="19050" t="0" r="0" b="0"/>
                        <wp:docPr id="20" name="Рисунок 20" descr="https://komschool.edusite.ru/images/p121_1-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s://komschool.edusite.ru/images/p121_1-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4030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6F6B" w:rsidRPr="00126F6B" w:rsidRDefault="00126F6B" w:rsidP="00126F6B">
                  <w:pPr>
                    <w:spacing w:before="24" w:after="2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26F6B">
                    <w:rPr>
                      <w:rFonts w:ascii="Times New Roman" w:eastAsia="Times New Roman" w:hAnsi="Times New Roman" w:cs="Times New Roman"/>
                      <w:color w:val="00008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126F6B" w:rsidRPr="00126F6B" w:rsidTr="00126F6B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6F6B" w:rsidRPr="00126F6B" w:rsidRDefault="00126F6B" w:rsidP="00126F6B">
                  <w:pPr>
                    <w:spacing w:before="24" w:after="2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26F6B">
                    <w:rPr>
                      <w:rFonts w:ascii="Times New Roman" w:eastAsia="Times New Roman" w:hAnsi="Times New Roman" w:cs="Times New Roman"/>
                      <w:color w:val="000080"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8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2857500" cy="4030980"/>
                        <wp:effectExtent l="19050" t="0" r="0" b="0"/>
                        <wp:docPr id="22" name="Рисунок 22" descr="https://komschool.edusite.ru/images/p121_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s://komschool.edusite.ru/images/p121_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4030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6F6B" w:rsidRPr="00126F6B" w:rsidRDefault="00126F6B" w:rsidP="00126F6B">
                  <w:pPr>
                    <w:spacing w:before="24" w:after="2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26F6B">
                    <w:rPr>
                      <w:rFonts w:ascii="Times New Roman" w:eastAsia="Times New Roman" w:hAnsi="Times New Roman" w:cs="Times New Roman"/>
                      <w:color w:val="000080"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8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2857500" cy="4030980"/>
                        <wp:effectExtent l="19050" t="0" r="0" b="0"/>
                        <wp:docPr id="23" name="Рисунок 23" descr="https://komschool.edusite.ru/images/p121_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s://komschool.edusite.ru/images/p121_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4030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26F6B" w:rsidRPr="00126F6B" w:rsidTr="00126F6B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6F6B" w:rsidRPr="00126F6B" w:rsidRDefault="00126F6B" w:rsidP="00126F6B">
                  <w:pPr>
                    <w:spacing w:before="24" w:after="2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26F6B">
                    <w:rPr>
                      <w:rFonts w:ascii="Times New Roman" w:eastAsia="Times New Roman" w:hAnsi="Times New Roman" w:cs="Times New Roman"/>
                      <w:color w:val="000080"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80"/>
                      <w:sz w:val="20"/>
                      <w:szCs w:val="20"/>
                      <w:lang w:eastAsia="ru-RU"/>
                    </w:rPr>
                    <w:lastRenderedPageBreak/>
                    <w:drawing>
                      <wp:inline distT="0" distB="0" distL="0" distR="0">
                        <wp:extent cx="2857500" cy="4030980"/>
                        <wp:effectExtent l="19050" t="0" r="0" b="0"/>
                        <wp:docPr id="24" name="Рисунок 24" descr="https://komschool.edusite.ru/images/p121_5-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s://komschool.edusite.ru/images/p121_5-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4030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6F6B" w:rsidRPr="00126F6B" w:rsidRDefault="00126F6B" w:rsidP="00126F6B">
                  <w:pPr>
                    <w:spacing w:before="24" w:after="2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26F6B">
                    <w:rPr>
                      <w:rFonts w:ascii="Times New Roman" w:eastAsia="Times New Roman" w:hAnsi="Times New Roman" w:cs="Times New Roman"/>
                      <w:color w:val="00008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80"/>
                      <w:sz w:val="20"/>
                      <w:szCs w:val="20"/>
                      <w:lang w:eastAsia="ru-RU"/>
                    </w:rPr>
                    <w:lastRenderedPageBreak/>
                    <w:drawing>
                      <wp:inline distT="0" distB="0" distL="0" distR="0">
                        <wp:extent cx="2857500" cy="4030980"/>
                        <wp:effectExtent l="19050" t="0" r="0" b="0"/>
                        <wp:docPr id="25" name="Рисунок 25" descr="https://komschool.edusite.ru/images/p121_6-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s://komschool.edusite.ru/images/p121_6-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4030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26F6B" w:rsidRPr="00126F6B" w:rsidRDefault="00126F6B" w:rsidP="00126F6B">
            <w:pPr>
              <w:spacing w:before="24" w:after="24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126F6B" w:rsidRPr="00126F6B" w:rsidRDefault="00126F6B" w:rsidP="00126F6B">
            <w:pPr>
              <w:spacing w:before="24" w:after="24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lang w:eastAsia="ru-RU"/>
              </w:rPr>
              <w:t>Информационное сопровождение создания Центров цифрового и гуманитарного профилей "Точка роста"</w:t>
            </w:r>
          </w:p>
          <w:p w:rsidR="00126F6B" w:rsidRPr="00126F6B" w:rsidRDefault="00126F6B" w:rsidP="00126F6B">
            <w:pPr>
              <w:spacing w:before="24" w:after="24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126F6B" w:rsidRPr="00126F6B" w:rsidRDefault="00126F6B" w:rsidP="00126F6B">
            <w:pPr>
              <w:spacing w:before="24" w:after="24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color w:val="800000"/>
                <w:sz w:val="20"/>
                <w:szCs w:val="20"/>
                <w:lang w:eastAsia="ru-RU"/>
              </w:rPr>
              <w:t> </w:t>
            </w:r>
          </w:p>
          <w:p w:rsidR="00126F6B" w:rsidRPr="00126F6B" w:rsidRDefault="00126F6B" w:rsidP="00126F6B">
            <w:pPr>
              <w:spacing w:before="24" w:after="24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lang w:eastAsia="ru-RU"/>
              </w:rPr>
              <w:t>Повышение квалификации педагогов</w:t>
            </w:r>
          </w:p>
          <w:p w:rsidR="00126F6B" w:rsidRPr="00126F6B" w:rsidRDefault="00126F6B" w:rsidP="00126F6B">
            <w:pPr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С 15.04.19-15.06.2019г курсы повышения квалификации педагогического состава Центра "Точка роста" - "Гибкие компетенции проектной деятельности",включающие модули:</w:t>
            </w:r>
          </w:p>
          <w:p w:rsidR="00126F6B" w:rsidRPr="00126F6B" w:rsidRDefault="00126F6B" w:rsidP="00126F6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00000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Модуль 1."Проектная деятельность"</w:t>
            </w:r>
          </w:p>
          <w:p w:rsidR="00126F6B" w:rsidRPr="00126F6B" w:rsidRDefault="00126F6B" w:rsidP="00126F6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00000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Модуль 2."</w:t>
            </w:r>
            <w:proofErr w:type="spellStart"/>
            <w:r w:rsidRPr="00126F6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Дизайн-мышление:как</w:t>
            </w:r>
            <w:proofErr w:type="spellEnd"/>
            <w:r w:rsidRPr="00126F6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 xml:space="preserve"> сделать что-то действительно нужное"</w:t>
            </w:r>
          </w:p>
          <w:p w:rsidR="00126F6B" w:rsidRPr="00126F6B" w:rsidRDefault="00126F6B" w:rsidP="00126F6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00000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Модуль 3. "Проектное управление"</w:t>
            </w:r>
          </w:p>
          <w:p w:rsidR="00126F6B" w:rsidRPr="00126F6B" w:rsidRDefault="00126F6B" w:rsidP="00126F6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00000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Модуль 4. "Инструменты сопровождения проектной команды на разных этапах работы с проектом"</w:t>
            </w:r>
          </w:p>
          <w:p w:rsidR="00126F6B" w:rsidRPr="00126F6B" w:rsidRDefault="00126F6B" w:rsidP="00126F6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00000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Модуль 5. "Анализ проектов"</w:t>
            </w:r>
          </w:p>
          <w:p w:rsidR="00126F6B" w:rsidRPr="00126F6B" w:rsidRDefault="00126F6B" w:rsidP="00126F6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800000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Модуль 6. "Развитие общекультурных компетенций обучающихся"...</w:t>
            </w:r>
          </w:p>
          <w:p w:rsidR="00126F6B" w:rsidRPr="00126F6B" w:rsidRDefault="00126F6B" w:rsidP="00D5059B">
            <w:pPr>
              <w:spacing w:before="24" w:after="24" w:line="240" w:lineRule="auto"/>
              <w:rPr>
                <w:rFonts w:ascii="Verdana" w:eastAsia="Times New Roman" w:hAnsi="Verdana" w:cs="Times New Roman"/>
                <w:color w:val="800000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color w:val="800000"/>
                <w:sz w:val="20"/>
                <w:szCs w:val="20"/>
                <w:lang w:eastAsia="ru-RU"/>
              </w:rPr>
              <w:t> </w:t>
            </w:r>
            <w:r w:rsidRPr="00126F6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 С 12.08-16.08.2019 года -очное обучение для учителей Технологии ("</w:t>
            </w:r>
            <w:proofErr w:type="spellStart"/>
            <w:r w:rsidRPr="00126F6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Кванториум</w:t>
            </w:r>
            <w:proofErr w:type="spellEnd"/>
            <w:r w:rsidRPr="00126F6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", г.</w:t>
            </w:r>
            <w:r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Махачкала</w:t>
            </w:r>
            <w:r w:rsidRPr="00126F6B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)</w:t>
            </w:r>
          </w:p>
          <w:p w:rsidR="00126F6B" w:rsidRPr="00126F6B" w:rsidRDefault="00126F6B" w:rsidP="00126F6B">
            <w:pPr>
              <w:spacing w:before="24" w:after="24" w:line="240" w:lineRule="auto"/>
              <w:jc w:val="center"/>
              <w:rPr>
                <w:rFonts w:ascii="Verdana" w:eastAsia="Times New Roman" w:hAnsi="Verdana" w:cs="Times New Roman"/>
                <w:color w:val="8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800000"/>
                <w:sz w:val="20"/>
                <w:szCs w:val="20"/>
                <w:lang w:eastAsia="ru-RU"/>
              </w:rPr>
              <w:drawing>
                <wp:inline distT="0" distB="0" distL="0" distR="0">
                  <wp:extent cx="2857500" cy="1905000"/>
                  <wp:effectExtent l="19050" t="0" r="0" b="0"/>
                  <wp:docPr id="30" name="Рисунок 30" descr="https://komschool.edusite.ru/images/p12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komschool.edusite.ru/images/p121_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6F6B" w:rsidRPr="00126F6B" w:rsidRDefault="00126F6B" w:rsidP="00126F6B">
            <w:pPr>
              <w:spacing w:before="24" w:after="24" w:line="240" w:lineRule="auto"/>
              <w:jc w:val="center"/>
              <w:rPr>
                <w:rFonts w:ascii="Verdana" w:eastAsia="Times New Roman" w:hAnsi="Verdana" w:cs="Times New Roman"/>
                <w:color w:val="800000"/>
                <w:sz w:val="20"/>
                <w:szCs w:val="20"/>
                <w:lang w:eastAsia="ru-RU"/>
              </w:rPr>
            </w:pPr>
            <w:r w:rsidRPr="00126F6B">
              <w:rPr>
                <w:rFonts w:ascii="Verdana" w:eastAsia="Times New Roman" w:hAnsi="Verdana" w:cs="Times New Roman"/>
                <w:color w:val="800000"/>
                <w:sz w:val="20"/>
                <w:szCs w:val="20"/>
                <w:lang w:eastAsia="ru-RU"/>
              </w:rPr>
              <w:t> </w:t>
            </w:r>
          </w:p>
          <w:p w:rsidR="00126F6B" w:rsidRPr="00126F6B" w:rsidRDefault="00126F6B" w:rsidP="00126F6B">
            <w:pPr>
              <w:spacing w:after="0" w:line="240" w:lineRule="auto"/>
              <w:ind w:left="720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26F6B" w:rsidRPr="00126F6B">
              <w:trPr>
                <w:tblCellSpacing w:w="0" w:type="dxa"/>
              </w:trPr>
              <w:tc>
                <w:tcPr>
                  <w:tcW w:w="6" w:type="dxa"/>
                  <w:hideMark/>
                </w:tcPr>
                <w:p w:rsidR="00126F6B" w:rsidRPr="00126F6B" w:rsidRDefault="00126F6B" w:rsidP="00126F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26F6B" w:rsidRPr="00126F6B">
              <w:trPr>
                <w:trHeight w:val="192"/>
                <w:tblCellSpacing w:w="0" w:type="dxa"/>
              </w:trPr>
              <w:tc>
                <w:tcPr>
                  <w:tcW w:w="0" w:type="auto"/>
                  <w:tcMar>
                    <w:top w:w="96" w:type="dxa"/>
                    <w:left w:w="0" w:type="dxa"/>
                    <w:bottom w:w="96" w:type="dxa"/>
                    <w:right w:w="0" w:type="dxa"/>
                  </w:tcMar>
                  <w:hideMark/>
                </w:tcPr>
                <w:p w:rsidR="00126F6B" w:rsidRPr="00126F6B" w:rsidRDefault="00126F6B" w:rsidP="00126F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26F6B" w:rsidRPr="00126F6B" w:rsidRDefault="00126F6B" w:rsidP="00126F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26F6B" w:rsidRPr="00126F6B" w:rsidTr="00126F6B">
        <w:trPr>
          <w:trHeight w:val="12"/>
          <w:tblCellSpacing w:w="0" w:type="dxa"/>
        </w:trPr>
        <w:tc>
          <w:tcPr>
            <w:tcW w:w="15960" w:type="dxa"/>
            <w:gridSpan w:val="2"/>
            <w:shd w:val="clear" w:color="auto" w:fill="FFFFFF"/>
            <w:tcMar>
              <w:top w:w="36" w:type="dxa"/>
              <w:left w:w="0" w:type="dxa"/>
              <w:bottom w:w="36" w:type="dxa"/>
              <w:right w:w="180" w:type="dxa"/>
            </w:tcMar>
            <w:vAlign w:val="bottom"/>
            <w:hideMark/>
          </w:tcPr>
          <w:p w:rsidR="00126F6B" w:rsidRPr="00126F6B" w:rsidRDefault="00126F6B" w:rsidP="00126F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"/>
                <w:szCs w:val="20"/>
                <w:lang w:eastAsia="ru-RU"/>
              </w:rPr>
            </w:pPr>
          </w:p>
        </w:tc>
      </w:tr>
    </w:tbl>
    <w:p w:rsidR="00C30E11" w:rsidRDefault="00C30E11" w:rsidP="00126F6B"/>
    <w:sectPr w:rsidR="00C30E11" w:rsidSect="00D5059B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517F8"/>
    <w:multiLevelType w:val="multilevel"/>
    <w:tmpl w:val="98B4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BA32BC"/>
    <w:multiLevelType w:val="multilevel"/>
    <w:tmpl w:val="3F18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2C6D16"/>
    <w:multiLevelType w:val="multilevel"/>
    <w:tmpl w:val="66F2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E81D8C"/>
    <w:multiLevelType w:val="multilevel"/>
    <w:tmpl w:val="62AA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703708"/>
    <w:multiLevelType w:val="multilevel"/>
    <w:tmpl w:val="F4EC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075CBC"/>
    <w:multiLevelType w:val="multilevel"/>
    <w:tmpl w:val="C084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FE752D"/>
    <w:multiLevelType w:val="multilevel"/>
    <w:tmpl w:val="24424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B93149"/>
    <w:multiLevelType w:val="multilevel"/>
    <w:tmpl w:val="0EA0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A01E22"/>
    <w:multiLevelType w:val="multilevel"/>
    <w:tmpl w:val="4F8C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26F6B"/>
    <w:rsid w:val="00126F6B"/>
    <w:rsid w:val="00C30E11"/>
    <w:rsid w:val="00D50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6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6F6B"/>
    <w:rPr>
      <w:b/>
      <w:bCs/>
    </w:rPr>
  </w:style>
  <w:style w:type="character" w:styleId="a5">
    <w:name w:val="Hyperlink"/>
    <w:basedOn w:val="a0"/>
    <w:uiPriority w:val="99"/>
    <w:semiHidden/>
    <w:unhideWhenUsed/>
    <w:rsid w:val="00126F6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26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6F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mschool.edusite.ru/DswMedia/vid_20191113_221919_946.mp4" TargetMode="External"/><Relationship Id="rId13" Type="http://schemas.openxmlformats.org/officeDocument/2006/relationships/hyperlink" Target="https://komschool.edusite.ru/DswMedia/do.pdf" TargetMode="External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hyperlink" Target="https://komschool.edusite.ru/DswMedia/postrelizforumtochkarosta.docx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2019-12-16T17:45:00Z</dcterms:created>
  <dcterms:modified xsi:type="dcterms:W3CDTF">2019-12-16T18:02:00Z</dcterms:modified>
</cp:coreProperties>
</file>